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C2180" w14:textId="77777777" w:rsidR="00794062" w:rsidRDefault="00794062" w:rsidP="000D4B3C">
      <w:pPr>
        <w:jc w:val="both"/>
      </w:pPr>
    </w:p>
    <w:p w14:paraId="6A33E3B8" w14:textId="77777777" w:rsidR="000D4B3C" w:rsidRPr="000D4B3C" w:rsidRDefault="000D4B3C" w:rsidP="000D4B3C">
      <w:pPr>
        <w:widowControl w:val="0"/>
        <w:autoSpaceDE w:val="0"/>
        <w:autoSpaceDN w:val="0"/>
        <w:ind w:right="128"/>
        <w:jc w:val="center"/>
        <w:outlineLvl w:val="0"/>
        <w:rPr>
          <w:rFonts w:ascii="Arial" w:eastAsia="Arial" w:hAnsi="Arial" w:cs="Arial"/>
          <w:b/>
          <w:bCs/>
          <w:sz w:val="18"/>
          <w:szCs w:val="18"/>
          <w:lang w:val="en-US"/>
        </w:rPr>
      </w:pPr>
      <w:r w:rsidRPr="000D4B3C">
        <w:rPr>
          <w:rFonts w:ascii="Arial" w:eastAsia="Arial" w:hAnsi="Arial" w:cs="Arial"/>
          <w:b/>
          <w:bCs/>
          <w:sz w:val="18"/>
          <w:szCs w:val="18"/>
          <w:lang w:val="en-US"/>
        </w:rPr>
        <w:t>Partner</w:t>
      </w:r>
      <w:r w:rsidRPr="000D4B3C">
        <w:rPr>
          <w:rFonts w:ascii="Arial" w:eastAsia="Arial" w:hAnsi="Arial" w:cs="Arial"/>
          <w:b/>
          <w:bCs/>
          <w:spacing w:val="-4"/>
          <w:sz w:val="18"/>
          <w:szCs w:val="18"/>
          <w:lang w:val="en-US"/>
        </w:rPr>
        <w:t xml:space="preserve"> </w:t>
      </w:r>
      <w:r w:rsidRPr="000D4B3C">
        <w:rPr>
          <w:rFonts w:ascii="Arial" w:eastAsia="Arial" w:hAnsi="Arial" w:cs="Arial"/>
          <w:b/>
          <w:bCs/>
          <w:sz w:val="18"/>
          <w:szCs w:val="18"/>
          <w:lang w:val="en-US"/>
        </w:rPr>
        <w:t>/</w:t>
      </w:r>
      <w:r w:rsidRPr="000D4B3C">
        <w:rPr>
          <w:rFonts w:ascii="Arial" w:eastAsia="Arial" w:hAnsi="Arial" w:cs="Arial"/>
          <w:b/>
          <w:bCs/>
          <w:spacing w:val="-4"/>
          <w:sz w:val="18"/>
          <w:szCs w:val="18"/>
          <w:lang w:val="en-US"/>
        </w:rPr>
        <w:t xml:space="preserve"> </w:t>
      </w:r>
      <w:r w:rsidRPr="000D4B3C">
        <w:rPr>
          <w:rFonts w:ascii="Arial" w:eastAsia="Arial" w:hAnsi="Arial" w:cs="Arial"/>
          <w:b/>
          <w:bCs/>
          <w:sz w:val="18"/>
          <w:szCs w:val="18"/>
          <w:lang w:val="en-US"/>
        </w:rPr>
        <w:t>Supplier</w:t>
      </w:r>
      <w:r w:rsidRPr="000D4B3C">
        <w:rPr>
          <w:rFonts w:ascii="Arial" w:eastAsia="Arial" w:hAnsi="Arial" w:cs="Arial"/>
          <w:b/>
          <w:bCs/>
          <w:spacing w:val="-5"/>
          <w:sz w:val="18"/>
          <w:szCs w:val="18"/>
          <w:lang w:val="en-US"/>
        </w:rPr>
        <w:t xml:space="preserve"> </w:t>
      </w:r>
      <w:r w:rsidRPr="000D4B3C">
        <w:rPr>
          <w:rFonts w:ascii="Arial" w:eastAsia="Arial" w:hAnsi="Arial" w:cs="Arial"/>
          <w:b/>
          <w:bCs/>
          <w:sz w:val="18"/>
          <w:szCs w:val="18"/>
          <w:lang w:val="en-US"/>
        </w:rPr>
        <w:t>Privacy</w:t>
      </w:r>
      <w:r w:rsidRPr="000D4B3C">
        <w:rPr>
          <w:rFonts w:ascii="Arial" w:eastAsia="Arial" w:hAnsi="Arial" w:cs="Arial"/>
          <w:b/>
          <w:bCs/>
          <w:spacing w:val="-5"/>
          <w:sz w:val="18"/>
          <w:szCs w:val="18"/>
          <w:lang w:val="en-US"/>
        </w:rPr>
        <w:t xml:space="preserve"> </w:t>
      </w:r>
      <w:r w:rsidRPr="000D4B3C">
        <w:rPr>
          <w:rFonts w:ascii="Arial" w:eastAsia="Arial" w:hAnsi="Arial" w:cs="Arial"/>
          <w:b/>
          <w:bCs/>
          <w:spacing w:val="-2"/>
          <w:sz w:val="18"/>
          <w:szCs w:val="18"/>
          <w:lang w:val="en-US"/>
        </w:rPr>
        <w:t>Notice</w:t>
      </w:r>
    </w:p>
    <w:p w14:paraId="63B3FDAE" w14:textId="77777777" w:rsidR="000D4B3C" w:rsidRPr="000D4B3C" w:rsidRDefault="000D4B3C" w:rsidP="000D4B3C">
      <w:pPr>
        <w:widowControl w:val="0"/>
        <w:autoSpaceDE w:val="0"/>
        <w:autoSpaceDN w:val="0"/>
        <w:spacing w:before="75"/>
        <w:jc w:val="both"/>
        <w:rPr>
          <w:rFonts w:ascii="Arial" w:eastAsia="Arial" w:hAnsi="Arial" w:cs="Arial"/>
          <w:b/>
          <w:sz w:val="18"/>
          <w:szCs w:val="18"/>
          <w:lang w:val="en-US"/>
        </w:rPr>
      </w:pPr>
    </w:p>
    <w:p w14:paraId="0B17F560" w14:textId="77777777" w:rsidR="000D4B3C" w:rsidRPr="000D4B3C" w:rsidRDefault="000D4B3C" w:rsidP="000D4B3C">
      <w:pPr>
        <w:widowControl w:val="0"/>
        <w:numPr>
          <w:ilvl w:val="0"/>
          <w:numId w:val="16"/>
        </w:numPr>
        <w:tabs>
          <w:tab w:val="left" w:pos="944"/>
        </w:tabs>
        <w:autoSpaceDE w:val="0"/>
        <w:autoSpaceDN w:val="0"/>
        <w:jc w:val="both"/>
        <w:rPr>
          <w:rFonts w:ascii="Arial" w:eastAsia="Arial" w:hAnsi="Arial" w:cs="Arial"/>
          <w:b/>
          <w:sz w:val="18"/>
          <w:szCs w:val="22"/>
          <w:lang w:val="en-US"/>
        </w:rPr>
      </w:pPr>
      <w:r w:rsidRPr="000D4B3C">
        <w:rPr>
          <w:rFonts w:ascii="Arial" w:eastAsia="Arial" w:hAnsi="Arial" w:cs="Arial"/>
          <w:b/>
          <w:spacing w:val="-2"/>
          <w:sz w:val="18"/>
          <w:szCs w:val="22"/>
          <w:lang w:val="en-US"/>
        </w:rPr>
        <w:t>Introduction</w:t>
      </w:r>
    </w:p>
    <w:p w14:paraId="312D0C56" w14:textId="77777777" w:rsidR="000D4B3C" w:rsidRPr="000D4B3C" w:rsidRDefault="000D4B3C" w:rsidP="000D4B3C">
      <w:pPr>
        <w:widowControl w:val="0"/>
        <w:autoSpaceDE w:val="0"/>
        <w:autoSpaceDN w:val="0"/>
        <w:spacing w:before="76"/>
        <w:jc w:val="both"/>
        <w:rPr>
          <w:rFonts w:ascii="Arial" w:eastAsia="Arial" w:hAnsi="Arial" w:cs="Arial"/>
          <w:b/>
          <w:sz w:val="18"/>
          <w:szCs w:val="18"/>
          <w:lang w:val="en-US"/>
        </w:rPr>
      </w:pPr>
    </w:p>
    <w:p w14:paraId="283F1C61" w14:textId="77777777" w:rsidR="000D4B3C" w:rsidRPr="000D4B3C" w:rsidRDefault="000D4B3C" w:rsidP="000D4B3C">
      <w:pPr>
        <w:widowControl w:val="0"/>
        <w:autoSpaceDE w:val="0"/>
        <w:autoSpaceDN w:val="0"/>
        <w:spacing w:line="283" w:lineRule="auto"/>
        <w:ind w:left="224" w:right="353" w:hanging="1"/>
        <w:jc w:val="both"/>
        <w:rPr>
          <w:rFonts w:ascii="Arial" w:eastAsia="Arial" w:hAnsi="Arial" w:cs="Arial"/>
          <w:sz w:val="18"/>
          <w:szCs w:val="18"/>
          <w:lang w:val="en-US"/>
        </w:rPr>
      </w:pPr>
      <w:r w:rsidRPr="000D4B3C">
        <w:rPr>
          <w:rFonts w:ascii="Arial" w:eastAsia="Arial" w:hAnsi="Arial" w:cs="Arial"/>
          <w:sz w:val="18"/>
          <w:szCs w:val="18"/>
          <w:lang w:val="en-US"/>
        </w:rPr>
        <w:t>This privacy notice aims to give you information on how Ten Lifestyle Management Limited (Ten) has collected and will process the following categories of personal data about you:</w:t>
      </w:r>
    </w:p>
    <w:p w14:paraId="1830869D" w14:textId="77777777" w:rsidR="000D4B3C" w:rsidRPr="000D4B3C" w:rsidRDefault="000D4B3C" w:rsidP="00645401">
      <w:pPr>
        <w:widowControl w:val="0"/>
        <w:numPr>
          <w:ilvl w:val="1"/>
          <w:numId w:val="16"/>
        </w:numPr>
        <w:tabs>
          <w:tab w:val="left" w:pos="1304"/>
        </w:tabs>
        <w:autoSpaceDE w:val="0"/>
        <w:autoSpaceDN w:val="0"/>
        <w:spacing w:before="124" w:line="290" w:lineRule="auto"/>
        <w:ind w:right="373" w:hanging="363"/>
        <w:jc w:val="both"/>
        <w:rPr>
          <w:rFonts w:ascii="Arial" w:eastAsia="Arial" w:hAnsi="Arial" w:cs="Arial"/>
          <w:sz w:val="18"/>
          <w:szCs w:val="22"/>
          <w:lang w:val="en-US"/>
        </w:rPr>
      </w:pPr>
      <w:r w:rsidRPr="000D4B3C">
        <w:rPr>
          <w:rFonts w:ascii="Arial" w:eastAsia="Arial" w:hAnsi="Arial" w:cs="Arial"/>
          <w:sz w:val="18"/>
          <w:szCs w:val="22"/>
          <w:lang w:val="en-US"/>
        </w:rPr>
        <w:t xml:space="preserve">the Materials (as defined in the agreement between you and </w:t>
      </w:r>
      <w:proofErr w:type="gramStart"/>
      <w:r w:rsidRPr="000D4B3C">
        <w:rPr>
          <w:rFonts w:ascii="Arial" w:eastAsia="Arial" w:hAnsi="Arial" w:cs="Arial"/>
          <w:sz w:val="18"/>
          <w:szCs w:val="22"/>
          <w:lang w:val="en-US"/>
        </w:rPr>
        <w:t>Ten</w:t>
      </w:r>
      <w:proofErr w:type="gramEnd"/>
      <w:r w:rsidRPr="000D4B3C">
        <w:rPr>
          <w:rFonts w:ascii="Arial" w:eastAsia="Arial" w:hAnsi="Arial" w:cs="Arial"/>
          <w:sz w:val="18"/>
          <w:szCs w:val="22"/>
          <w:lang w:val="en-US"/>
        </w:rPr>
        <w:t xml:space="preserve"> to which this privacy notice is attached as Schedule 1); and</w:t>
      </w:r>
    </w:p>
    <w:p w14:paraId="18A8F28E" w14:textId="77777777" w:rsidR="000D4B3C" w:rsidRPr="000D4B3C" w:rsidRDefault="000D4B3C" w:rsidP="000D4B3C">
      <w:pPr>
        <w:widowControl w:val="0"/>
        <w:numPr>
          <w:ilvl w:val="1"/>
          <w:numId w:val="16"/>
        </w:numPr>
        <w:tabs>
          <w:tab w:val="left" w:pos="1304"/>
        </w:tabs>
        <w:autoSpaceDE w:val="0"/>
        <w:autoSpaceDN w:val="0"/>
        <w:spacing w:before="124" w:line="290" w:lineRule="auto"/>
        <w:ind w:hanging="363"/>
        <w:jc w:val="both"/>
        <w:rPr>
          <w:rFonts w:ascii="Arial" w:eastAsia="Arial" w:hAnsi="Arial" w:cs="Arial"/>
          <w:sz w:val="18"/>
          <w:szCs w:val="22"/>
          <w:lang w:val="en-US"/>
        </w:rPr>
      </w:pPr>
      <w:r w:rsidRPr="000D4B3C">
        <w:rPr>
          <w:rFonts w:ascii="Arial" w:eastAsia="Arial" w:hAnsi="Arial" w:cs="Arial"/>
          <w:sz w:val="18"/>
          <w:szCs w:val="22"/>
          <w:lang w:val="en-US"/>
        </w:rPr>
        <w:t>any related contact details (the Related Personal Data).</w:t>
      </w:r>
    </w:p>
    <w:p w14:paraId="246DE9EF" w14:textId="77777777" w:rsidR="000D4B3C" w:rsidRPr="000D4B3C" w:rsidRDefault="000D4B3C" w:rsidP="000D4B3C">
      <w:pPr>
        <w:widowControl w:val="0"/>
        <w:autoSpaceDE w:val="0"/>
        <w:autoSpaceDN w:val="0"/>
        <w:spacing w:before="156"/>
        <w:ind w:left="224"/>
        <w:jc w:val="both"/>
        <w:rPr>
          <w:rFonts w:ascii="Arial" w:eastAsia="Arial" w:hAnsi="Arial" w:cs="Arial"/>
          <w:sz w:val="18"/>
          <w:szCs w:val="18"/>
          <w:lang w:val="en-US"/>
        </w:rPr>
      </w:pPr>
      <w:r w:rsidRPr="000D4B3C">
        <w:rPr>
          <w:rFonts w:ascii="Arial" w:eastAsia="Arial" w:hAnsi="Arial" w:cs="Arial"/>
          <w:sz w:val="18"/>
          <w:szCs w:val="18"/>
          <w:lang w:val="en-US"/>
        </w:rPr>
        <w:t>This</w:t>
      </w:r>
      <w:r w:rsidRPr="000D4B3C">
        <w:rPr>
          <w:rFonts w:ascii="Arial" w:eastAsia="Arial" w:hAnsi="Arial" w:cs="Arial"/>
          <w:spacing w:val="-5"/>
          <w:sz w:val="18"/>
          <w:szCs w:val="18"/>
          <w:lang w:val="en-US"/>
        </w:rPr>
        <w:t xml:space="preserve"> </w:t>
      </w:r>
      <w:r w:rsidRPr="000D4B3C">
        <w:rPr>
          <w:rFonts w:ascii="Arial" w:eastAsia="Arial" w:hAnsi="Arial" w:cs="Arial"/>
          <w:sz w:val="18"/>
          <w:szCs w:val="18"/>
          <w:lang w:val="en-US"/>
        </w:rPr>
        <w:t>privacy</w:t>
      </w:r>
      <w:r w:rsidRPr="000D4B3C">
        <w:rPr>
          <w:rFonts w:ascii="Arial" w:eastAsia="Arial" w:hAnsi="Arial" w:cs="Arial"/>
          <w:spacing w:val="-4"/>
          <w:sz w:val="18"/>
          <w:szCs w:val="18"/>
          <w:lang w:val="en-US"/>
        </w:rPr>
        <w:t xml:space="preserve"> </w:t>
      </w:r>
      <w:r w:rsidRPr="000D4B3C">
        <w:rPr>
          <w:rFonts w:ascii="Arial" w:eastAsia="Arial" w:hAnsi="Arial" w:cs="Arial"/>
          <w:sz w:val="18"/>
          <w:szCs w:val="18"/>
          <w:lang w:val="en-US"/>
        </w:rPr>
        <w:t>notice</w:t>
      </w:r>
      <w:r w:rsidRPr="000D4B3C">
        <w:rPr>
          <w:rFonts w:ascii="Arial" w:eastAsia="Arial" w:hAnsi="Arial" w:cs="Arial"/>
          <w:spacing w:val="-5"/>
          <w:sz w:val="18"/>
          <w:szCs w:val="18"/>
          <w:lang w:val="en-US"/>
        </w:rPr>
        <w:t xml:space="preserve"> </w:t>
      </w:r>
      <w:r w:rsidRPr="000D4B3C">
        <w:rPr>
          <w:rFonts w:ascii="Arial" w:eastAsia="Arial" w:hAnsi="Arial" w:cs="Arial"/>
          <w:sz w:val="18"/>
          <w:szCs w:val="18"/>
          <w:lang w:val="en-US"/>
        </w:rPr>
        <w:t>only</w:t>
      </w:r>
      <w:r w:rsidRPr="000D4B3C">
        <w:rPr>
          <w:rFonts w:ascii="Arial" w:eastAsia="Arial" w:hAnsi="Arial" w:cs="Arial"/>
          <w:spacing w:val="-4"/>
          <w:sz w:val="18"/>
          <w:szCs w:val="18"/>
          <w:lang w:val="en-US"/>
        </w:rPr>
        <w:t xml:space="preserve"> </w:t>
      </w:r>
      <w:r w:rsidRPr="000D4B3C">
        <w:rPr>
          <w:rFonts w:ascii="Arial" w:eastAsia="Arial" w:hAnsi="Arial" w:cs="Arial"/>
          <w:sz w:val="18"/>
          <w:szCs w:val="18"/>
          <w:lang w:val="en-US"/>
        </w:rPr>
        <w:t>relates</w:t>
      </w:r>
      <w:r w:rsidRPr="000D4B3C">
        <w:rPr>
          <w:rFonts w:ascii="Arial" w:eastAsia="Arial" w:hAnsi="Arial" w:cs="Arial"/>
          <w:spacing w:val="-4"/>
          <w:sz w:val="18"/>
          <w:szCs w:val="18"/>
          <w:lang w:val="en-US"/>
        </w:rPr>
        <w:t xml:space="preserve"> </w:t>
      </w:r>
      <w:r w:rsidRPr="000D4B3C">
        <w:rPr>
          <w:rFonts w:ascii="Arial" w:eastAsia="Arial" w:hAnsi="Arial" w:cs="Arial"/>
          <w:sz w:val="18"/>
          <w:szCs w:val="18"/>
          <w:lang w:val="en-US"/>
        </w:rPr>
        <w:t>to</w:t>
      </w:r>
      <w:r w:rsidRPr="000D4B3C">
        <w:rPr>
          <w:rFonts w:ascii="Arial" w:eastAsia="Arial" w:hAnsi="Arial" w:cs="Arial"/>
          <w:spacing w:val="-5"/>
          <w:sz w:val="18"/>
          <w:szCs w:val="18"/>
          <w:lang w:val="en-US"/>
        </w:rPr>
        <w:t xml:space="preserve"> </w:t>
      </w:r>
      <w:r w:rsidRPr="000D4B3C">
        <w:rPr>
          <w:rFonts w:ascii="Arial" w:eastAsia="Arial" w:hAnsi="Arial" w:cs="Arial"/>
          <w:sz w:val="18"/>
          <w:szCs w:val="18"/>
          <w:lang w:val="en-US"/>
        </w:rPr>
        <w:t>how</w:t>
      </w:r>
      <w:r w:rsidRPr="000D4B3C">
        <w:rPr>
          <w:rFonts w:ascii="Arial" w:eastAsia="Arial" w:hAnsi="Arial" w:cs="Arial"/>
          <w:spacing w:val="-4"/>
          <w:sz w:val="18"/>
          <w:szCs w:val="18"/>
          <w:lang w:val="en-US"/>
        </w:rPr>
        <w:t xml:space="preserve"> </w:t>
      </w:r>
      <w:r w:rsidRPr="000D4B3C">
        <w:rPr>
          <w:rFonts w:ascii="Arial" w:eastAsia="Arial" w:hAnsi="Arial" w:cs="Arial"/>
          <w:sz w:val="18"/>
          <w:szCs w:val="18"/>
          <w:lang w:val="en-US"/>
        </w:rPr>
        <w:t>we</w:t>
      </w:r>
      <w:r w:rsidRPr="000D4B3C">
        <w:rPr>
          <w:rFonts w:ascii="Arial" w:eastAsia="Arial" w:hAnsi="Arial" w:cs="Arial"/>
          <w:spacing w:val="-4"/>
          <w:sz w:val="18"/>
          <w:szCs w:val="18"/>
          <w:lang w:val="en-US"/>
        </w:rPr>
        <w:t xml:space="preserve"> </w:t>
      </w:r>
      <w:r w:rsidRPr="000D4B3C">
        <w:rPr>
          <w:rFonts w:ascii="Arial" w:eastAsia="Arial" w:hAnsi="Arial" w:cs="Arial"/>
          <w:sz w:val="18"/>
          <w:szCs w:val="18"/>
          <w:lang w:val="en-US"/>
        </w:rPr>
        <w:t>will</w:t>
      </w:r>
      <w:r w:rsidRPr="000D4B3C">
        <w:rPr>
          <w:rFonts w:ascii="Arial" w:eastAsia="Arial" w:hAnsi="Arial" w:cs="Arial"/>
          <w:spacing w:val="-4"/>
          <w:sz w:val="18"/>
          <w:szCs w:val="18"/>
          <w:lang w:val="en-US"/>
        </w:rPr>
        <w:t xml:space="preserve"> </w:t>
      </w:r>
      <w:r w:rsidRPr="000D4B3C">
        <w:rPr>
          <w:rFonts w:ascii="Arial" w:eastAsia="Arial" w:hAnsi="Arial" w:cs="Arial"/>
          <w:sz w:val="18"/>
          <w:szCs w:val="18"/>
          <w:lang w:val="en-US"/>
        </w:rPr>
        <w:t>process</w:t>
      </w:r>
      <w:r w:rsidRPr="000D4B3C">
        <w:rPr>
          <w:rFonts w:ascii="Arial" w:eastAsia="Arial" w:hAnsi="Arial" w:cs="Arial"/>
          <w:spacing w:val="-4"/>
          <w:sz w:val="18"/>
          <w:szCs w:val="18"/>
          <w:lang w:val="en-US"/>
        </w:rPr>
        <w:t xml:space="preserve"> </w:t>
      </w:r>
      <w:r w:rsidRPr="000D4B3C">
        <w:rPr>
          <w:rFonts w:ascii="Arial" w:eastAsia="Arial" w:hAnsi="Arial" w:cs="Arial"/>
          <w:sz w:val="18"/>
          <w:szCs w:val="18"/>
          <w:lang w:val="en-US"/>
        </w:rPr>
        <w:t>the</w:t>
      </w:r>
      <w:r w:rsidRPr="000D4B3C">
        <w:rPr>
          <w:rFonts w:ascii="Arial" w:eastAsia="Arial" w:hAnsi="Arial" w:cs="Arial"/>
          <w:spacing w:val="-5"/>
          <w:sz w:val="18"/>
          <w:szCs w:val="18"/>
          <w:lang w:val="en-US"/>
        </w:rPr>
        <w:t xml:space="preserve"> </w:t>
      </w:r>
      <w:r w:rsidRPr="000D4B3C">
        <w:rPr>
          <w:rFonts w:ascii="Arial" w:eastAsia="Arial" w:hAnsi="Arial" w:cs="Arial"/>
          <w:sz w:val="18"/>
          <w:szCs w:val="18"/>
          <w:lang w:val="en-US"/>
        </w:rPr>
        <w:t>Materials</w:t>
      </w:r>
      <w:r w:rsidRPr="000D4B3C">
        <w:rPr>
          <w:rFonts w:ascii="Arial" w:eastAsia="Arial" w:hAnsi="Arial" w:cs="Arial"/>
          <w:spacing w:val="-4"/>
          <w:sz w:val="18"/>
          <w:szCs w:val="18"/>
          <w:lang w:val="en-US"/>
        </w:rPr>
        <w:t xml:space="preserve"> </w:t>
      </w:r>
      <w:r w:rsidRPr="000D4B3C">
        <w:rPr>
          <w:rFonts w:ascii="Arial" w:eastAsia="Arial" w:hAnsi="Arial" w:cs="Arial"/>
          <w:sz w:val="18"/>
          <w:szCs w:val="18"/>
          <w:lang w:val="en-US"/>
        </w:rPr>
        <w:t>and</w:t>
      </w:r>
      <w:r w:rsidRPr="000D4B3C">
        <w:rPr>
          <w:rFonts w:ascii="Arial" w:eastAsia="Arial" w:hAnsi="Arial" w:cs="Arial"/>
          <w:spacing w:val="-4"/>
          <w:sz w:val="18"/>
          <w:szCs w:val="18"/>
          <w:lang w:val="en-US"/>
        </w:rPr>
        <w:t xml:space="preserve"> </w:t>
      </w:r>
      <w:r w:rsidRPr="000D4B3C">
        <w:rPr>
          <w:rFonts w:ascii="Arial" w:eastAsia="Arial" w:hAnsi="Arial" w:cs="Arial"/>
          <w:sz w:val="18"/>
          <w:szCs w:val="18"/>
          <w:lang w:val="en-US"/>
        </w:rPr>
        <w:t>the</w:t>
      </w:r>
      <w:r w:rsidRPr="000D4B3C">
        <w:rPr>
          <w:rFonts w:ascii="Arial" w:eastAsia="Arial" w:hAnsi="Arial" w:cs="Arial"/>
          <w:spacing w:val="-5"/>
          <w:sz w:val="18"/>
          <w:szCs w:val="18"/>
          <w:lang w:val="en-US"/>
        </w:rPr>
        <w:t xml:space="preserve"> </w:t>
      </w:r>
      <w:r w:rsidRPr="000D4B3C">
        <w:rPr>
          <w:rFonts w:ascii="Arial" w:eastAsia="Arial" w:hAnsi="Arial" w:cs="Arial"/>
          <w:sz w:val="18"/>
          <w:szCs w:val="18"/>
          <w:lang w:val="en-US"/>
        </w:rPr>
        <w:t>Related</w:t>
      </w:r>
      <w:r w:rsidRPr="000D4B3C">
        <w:rPr>
          <w:rFonts w:ascii="Arial" w:eastAsia="Arial" w:hAnsi="Arial" w:cs="Arial"/>
          <w:spacing w:val="-4"/>
          <w:sz w:val="18"/>
          <w:szCs w:val="18"/>
          <w:lang w:val="en-US"/>
        </w:rPr>
        <w:t xml:space="preserve"> </w:t>
      </w:r>
      <w:r w:rsidRPr="000D4B3C">
        <w:rPr>
          <w:rFonts w:ascii="Arial" w:eastAsia="Arial" w:hAnsi="Arial" w:cs="Arial"/>
          <w:sz w:val="18"/>
          <w:szCs w:val="18"/>
          <w:lang w:val="en-US"/>
        </w:rPr>
        <w:t>Personal</w:t>
      </w:r>
      <w:r w:rsidRPr="000D4B3C">
        <w:rPr>
          <w:rFonts w:ascii="Arial" w:eastAsia="Arial" w:hAnsi="Arial" w:cs="Arial"/>
          <w:spacing w:val="-3"/>
          <w:sz w:val="18"/>
          <w:szCs w:val="18"/>
          <w:lang w:val="en-US"/>
        </w:rPr>
        <w:t xml:space="preserve"> </w:t>
      </w:r>
      <w:r w:rsidRPr="000D4B3C">
        <w:rPr>
          <w:rFonts w:ascii="Arial" w:eastAsia="Arial" w:hAnsi="Arial" w:cs="Arial"/>
          <w:spacing w:val="-2"/>
          <w:sz w:val="18"/>
          <w:szCs w:val="18"/>
          <w:lang w:val="en-US"/>
        </w:rPr>
        <w:t>Data.</w:t>
      </w:r>
    </w:p>
    <w:p w14:paraId="27B44014" w14:textId="77777777" w:rsidR="000D4B3C" w:rsidRPr="000D4B3C" w:rsidRDefault="000D4B3C" w:rsidP="000D4B3C">
      <w:pPr>
        <w:widowControl w:val="0"/>
        <w:autoSpaceDE w:val="0"/>
        <w:autoSpaceDN w:val="0"/>
        <w:spacing w:before="32"/>
        <w:jc w:val="both"/>
        <w:rPr>
          <w:rFonts w:ascii="Arial" w:eastAsia="Arial" w:hAnsi="Arial" w:cs="Arial"/>
          <w:sz w:val="18"/>
          <w:szCs w:val="18"/>
          <w:lang w:val="en-US"/>
        </w:rPr>
      </w:pPr>
    </w:p>
    <w:p w14:paraId="490B1954" w14:textId="77777777" w:rsidR="000D4B3C" w:rsidRPr="000D4B3C" w:rsidRDefault="000D4B3C" w:rsidP="000D4B3C">
      <w:pPr>
        <w:widowControl w:val="0"/>
        <w:autoSpaceDE w:val="0"/>
        <w:autoSpaceDN w:val="0"/>
        <w:spacing w:line="290" w:lineRule="auto"/>
        <w:ind w:left="224" w:right="352"/>
        <w:jc w:val="both"/>
        <w:rPr>
          <w:rFonts w:ascii="Arial" w:eastAsia="Arial" w:hAnsi="Arial" w:cs="Arial"/>
          <w:sz w:val="18"/>
          <w:szCs w:val="18"/>
          <w:lang w:val="en-US"/>
        </w:rPr>
      </w:pPr>
      <w:r w:rsidRPr="000D4B3C">
        <w:rPr>
          <w:rFonts w:ascii="Arial" w:eastAsia="Arial" w:hAnsi="Arial" w:cs="Arial"/>
          <w:sz w:val="18"/>
          <w:szCs w:val="18"/>
          <w:lang w:val="en-US"/>
        </w:rPr>
        <w:t>It is</w:t>
      </w:r>
      <w:r w:rsidRPr="000D4B3C">
        <w:rPr>
          <w:rFonts w:ascii="Arial" w:eastAsia="Arial" w:hAnsi="Arial" w:cs="Arial"/>
          <w:spacing w:val="-1"/>
          <w:sz w:val="18"/>
          <w:szCs w:val="18"/>
          <w:lang w:val="en-US"/>
        </w:rPr>
        <w:t xml:space="preserve"> </w:t>
      </w:r>
      <w:r w:rsidRPr="000D4B3C">
        <w:rPr>
          <w:rFonts w:ascii="Arial" w:eastAsia="Arial" w:hAnsi="Arial" w:cs="Arial"/>
          <w:sz w:val="18"/>
          <w:szCs w:val="18"/>
          <w:lang w:val="en-US"/>
        </w:rPr>
        <w:t>important that you</w:t>
      </w:r>
      <w:r w:rsidRPr="000D4B3C">
        <w:rPr>
          <w:rFonts w:ascii="Arial" w:eastAsia="Arial" w:hAnsi="Arial" w:cs="Arial"/>
          <w:spacing w:val="-1"/>
          <w:sz w:val="18"/>
          <w:szCs w:val="18"/>
          <w:lang w:val="en-US"/>
        </w:rPr>
        <w:t xml:space="preserve"> </w:t>
      </w:r>
      <w:r w:rsidRPr="000D4B3C">
        <w:rPr>
          <w:rFonts w:ascii="Arial" w:eastAsia="Arial" w:hAnsi="Arial" w:cs="Arial"/>
          <w:sz w:val="18"/>
          <w:szCs w:val="18"/>
          <w:lang w:val="en-US"/>
        </w:rPr>
        <w:t>read</w:t>
      </w:r>
      <w:r w:rsidRPr="000D4B3C">
        <w:rPr>
          <w:rFonts w:ascii="Arial" w:eastAsia="Arial" w:hAnsi="Arial" w:cs="Arial"/>
          <w:spacing w:val="-1"/>
          <w:sz w:val="18"/>
          <w:szCs w:val="18"/>
          <w:lang w:val="en-US"/>
        </w:rPr>
        <w:t xml:space="preserve"> </w:t>
      </w:r>
      <w:r w:rsidRPr="000D4B3C">
        <w:rPr>
          <w:rFonts w:ascii="Arial" w:eastAsia="Arial" w:hAnsi="Arial" w:cs="Arial"/>
          <w:sz w:val="18"/>
          <w:szCs w:val="18"/>
          <w:lang w:val="en-US"/>
        </w:rPr>
        <w:t>this</w:t>
      </w:r>
      <w:r w:rsidRPr="000D4B3C">
        <w:rPr>
          <w:rFonts w:ascii="Arial" w:eastAsia="Arial" w:hAnsi="Arial" w:cs="Arial"/>
          <w:spacing w:val="-1"/>
          <w:sz w:val="18"/>
          <w:szCs w:val="18"/>
          <w:lang w:val="en-US"/>
        </w:rPr>
        <w:t xml:space="preserve"> </w:t>
      </w:r>
      <w:r w:rsidRPr="000D4B3C">
        <w:rPr>
          <w:rFonts w:ascii="Arial" w:eastAsia="Arial" w:hAnsi="Arial" w:cs="Arial"/>
          <w:sz w:val="18"/>
          <w:szCs w:val="18"/>
          <w:lang w:val="en-US"/>
        </w:rPr>
        <w:t>privacy</w:t>
      </w:r>
      <w:r w:rsidRPr="000D4B3C">
        <w:rPr>
          <w:rFonts w:ascii="Arial" w:eastAsia="Arial" w:hAnsi="Arial" w:cs="Arial"/>
          <w:spacing w:val="-1"/>
          <w:sz w:val="18"/>
          <w:szCs w:val="18"/>
          <w:lang w:val="en-US"/>
        </w:rPr>
        <w:t xml:space="preserve"> </w:t>
      </w:r>
      <w:r w:rsidRPr="000D4B3C">
        <w:rPr>
          <w:rFonts w:ascii="Arial" w:eastAsia="Arial" w:hAnsi="Arial" w:cs="Arial"/>
          <w:sz w:val="18"/>
          <w:szCs w:val="18"/>
          <w:lang w:val="en-US"/>
        </w:rPr>
        <w:t>notice</w:t>
      </w:r>
      <w:r w:rsidRPr="000D4B3C">
        <w:rPr>
          <w:rFonts w:ascii="Arial" w:eastAsia="Arial" w:hAnsi="Arial" w:cs="Arial"/>
          <w:spacing w:val="-1"/>
          <w:sz w:val="18"/>
          <w:szCs w:val="18"/>
          <w:lang w:val="en-US"/>
        </w:rPr>
        <w:t xml:space="preserve"> </w:t>
      </w:r>
      <w:r w:rsidRPr="000D4B3C">
        <w:rPr>
          <w:rFonts w:ascii="Arial" w:eastAsia="Arial" w:hAnsi="Arial" w:cs="Arial"/>
          <w:sz w:val="18"/>
          <w:szCs w:val="18"/>
          <w:lang w:val="en-US"/>
        </w:rPr>
        <w:t>together</w:t>
      </w:r>
      <w:r w:rsidRPr="000D4B3C">
        <w:rPr>
          <w:rFonts w:ascii="Arial" w:eastAsia="Arial" w:hAnsi="Arial" w:cs="Arial"/>
          <w:spacing w:val="-1"/>
          <w:sz w:val="18"/>
          <w:szCs w:val="18"/>
          <w:lang w:val="en-US"/>
        </w:rPr>
        <w:t xml:space="preserve"> </w:t>
      </w:r>
      <w:r w:rsidRPr="000D4B3C">
        <w:rPr>
          <w:rFonts w:ascii="Arial" w:eastAsia="Arial" w:hAnsi="Arial" w:cs="Arial"/>
          <w:sz w:val="18"/>
          <w:szCs w:val="18"/>
          <w:lang w:val="en-US"/>
        </w:rPr>
        <w:t>with</w:t>
      </w:r>
      <w:r w:rsidRPr="000D4B3C">
        <w:rPr>
          <w:rFonts w:ascii="Arial" w:eastAsia="Arial" w:hAnsi="Arial" w:cs="Arial"/>
          <w:spacing w:val="-1"/>
          <w:sz w:val="18"/>
          <w:szCs w:val="18"/>
          <w:lang w:val="en-US"/>
        </w:rPr>
        <w:t xml:space="preserve"> </w:t>
      </w:r>
      <w:r w:rsidRPr="000D4B3C">
        <w:rPr>
          <w:rFonts w:ascii="Arial" w:eastAsia="Arial" w:hAnsi="Arial" w:cs="Arial"/>
          <w:sz w:val="18"/>
          <w:szCs w:val="18"/>
          <w:lang w:val="en-US"/>
        </w:rPr>
        <w:t>any</w:t>
      </w:r>
      <w:r w:rsidRPr="000D4B3C">
        <w:rPr>
          <w:rFonts w:ascii="Arial" w:eastAsia="Arial" w:hAnsi="Arial" w:cs="Arial"/>
          <w:spacing w:val="-1"/>
          <w:sz w:val="18"/>
          <w:szCs w:val="18"/>
          <w:lang w:val="en-US"/>
        </w:rPr>
        <w:t xml:space="preserve"> </w:t>
      </w:r>
      <w:r w:rsidRPr="000D4B3C">
        <w:rPr>
          <w:rFonts w:ascii="Arial" w:eastAsia="Arial" w:hAnsi="Arial" w:cs="Arial"/>
          <w:sz w:val="18"/>
          <w:szCs w:val="18"/>
          <w:lang w:val="en-US"/>
        </w:rPr>
        <w:t>other</w:t>
      </w:r>
      <w:r w:rsidRPr="000D4B3C">
        <w:rPr>
          <w:rFonts w:ascii="Arial" w:eastAsia="Arial" w:hAnsi="Arial" w:cs="Arial"/>
          <w:spacing w:val="-1"/>
          <w:sz w:val="18"/>
          <w:szCs w:val="18"/>
          <w:lang w:val="en-US"/>
        </w:rPr>
        <w:t xml:space="preserve"> </w:t>
      </w:r>
      <w:r w:rsidRPr="000D4B3C">
        <w:rPr>
          <w:rFonts w:ascii="Arial" w:eastAsia="Arial" w:hAnsi="Arial" w:cs="Arial"/>
          <w:sz w:val="18"/>
          <w:szCs w:val="18"/>
          <w:lang w:val="en-US"/>
        </w:rPr>
        <w:t>privacy</w:t>
      </w:r>
      <w:r w:rsidRPr="000D4B3C">
        <w:rPr>
          <w:rFonts w:ascii="Arial" w:eastAsia="Arial" w:hAnsi="Arial" w:cs="Arial"/>
          <w:spacing w:val="-1"/>
          <w:sz w:val="18"/>
          <w:szCs w:val="18"/>
          <w:lang w:val="en-US"/>
        </w:rPr>
        <w:t xml:space="preserve"> </w:t>
      </w:r>
      <w:r w:rsidRPr="000D4B3C">
        <w:rPr>
          <w:rFonts w:ascii="Arial" w:eastAsia="Arial" w:hAnsi="Arial" w:cs="Arial"/>
          <w:sz w:val="18"/>
          <w:szCs w:val="18"/>
          <w:lang w:val="en-US"/>
        </w:rPr>
        <w:t>notice</w:t>
      </w:r>
      <w:r w:rsidRPr="000D4B3C">
        <w:rPr>
          <w:rFonts w:ascii="Arial" w:eastAsia="Arial" w:hAnsi="Arial" w:cs="Arial"/>
          <w:spacing w:val="-1"/>
          <w:sz w:val="18"/>
          <w:szCs w:val="18"/>
          <w:lang w:val="en-US"/>
        </w:rPr>
        <w:t xml:space="preserve"> </w:t>
      </w:r>
      <w:r w:rsidRPr="000D4B3C">
        <w:rPr>
          <w:rFonts w:ascii="Arial" w:eastAsia="Arial" w:hAnsi="Arial" w:cs="Arial"/>
          <w:sz w:val="18"/>
          <w:szCs w:val="18"/>
          <w:lang w:val="en-US"/>
        </w:rPr>
        <w:t>or fair processing</w:t>
      </w:r>
      <w:r w:rsidRPr="000D4B3C">
        <w:rPr>
          <w:rFonts w:ascii="Arial" w:eastAsia="Arial" w:hAnsi="Arial" w:cs="Arial"/>
          <w:spacing w:val="-1"/>
          <w:sz w:val="18"/>
          <w:szCs w:val="18"/>
          <w:lang w:val="en-US"/>
        </w:rPr>
        <w:t xml:space="preserve"> </w:t>
      </w:r>
      <w:r w:rsidRPr="000D4B3C">
        <w:rPr>
          <w:rFonts w:ascii="Arial" w:eastAsia="Arial" w:hAnsi="Arial" w:cs="Arial"/>
          <w:sz w:val="18"/>
          <w:szCs w:val="18"/>
          <w:lang w:val="en-US"/>
        </w:rPr>
        <w:t>notice</w:t>
      </w:r>
      <w:r w:rsidRPr="000D4B3C">
        <w:rPr>
          <w:rFonts w:ascii="Arial" w:eastAsia="Arial" w:hAnsi="Arial" w:cs="Arial"/>
          <w:spacing w:val="-1"/>
          <w:sz w:val="18"/>
          <w:szCs w:val="18"/>
          <w:lang w:val="en-US"/>
        </w:rPr>
        <w:t xml:space="preserve"> </w:t>
      </w:r>
      <w:r w:rsidRPr="000D4B3C">
        <w:rPr>
          <w:rFonts w:ascii="Arial" w:eastAsia="Arial" w:hAnsi="Arial" w:cs="Arial"/>
          <w:sz w:val="18"/>
          <w:szCs w:val="18"/>
          <w:lang w:val="en-US"/>
        </w:rPr>
        <w:t>we</w:t>
      </w:r>
      <w:r w:rsidRPr="000D4B3C">
        <w:rPr>
          <w:rFonts w:ascii="Arial" w:eastAsia="Arial" w:hAnsi="Arial" w:cs="Arial"/>
          <w:spacing w:val="-1"/>
          <w:sz w:val="18"/>
          <w:szCs w:val="18"/>
          <w:lang w:val="en-US"/>
        </w:rPr>
        <w:t xml:space="preserve"> </w:t>
      </w:r>
      <w:r w:rsidRPr="000D4B3C">
        <w:rPr>
          <w:rFonts w:ascii="Arial" w:eastAsia="Arial" w:hAnsi="Arial" w:cs="Arial"/>
          <w:sz w:val="18"/>
          <w:szCs w:val="18"/>
          <w:lang w:val="en-US"/>
        </w:rPr>
        <w:t>may provide on specific occasions when we are collecting or processing personal data about you so that you are fully aware of how and why we are using your data. This privacy notice supplements the other notices and is not intended to override them.</w:t>
      </w:r>
    </w:p>
    <w:p w14:paraId="49D79218" w14:textId="77777777" w:rsidR="000D4B3C" w:rsidRPr="000D4B3C" w:rsidRDefault="000D4B3C" w:rsidP="000D4B3C">
      <w:pPr>
        <w:widowControl w:val="0"/>
        <w:autoSpaceDE w:val="0"/>
        <w:autoSpaceDN w:val="0"/>
        <w:spacing w:before="25"/>
        <w:jc w:val="both"/>
        <w:rPr>
          <w:rFonts w:ascii="Arial" w:eastAsia="Arial" w:hAnsi="Arial" w:cs="Arial"/>
          <w:sz w:val="18"/>
          <w:szCs w:val="18"/>
          <w:lang w:val="en-US"/>
        </w:rPr>
      </w:pPr>
    </w:p>
    <w:p w14:paraId="6E0C6FBE" w14:textId="77777777" w:rsidR="000D4B3C" w:rsidRPr="000D4B3C" w:rsidRDefault="000D4B3C" w:rsidP="000D4B3C">
      <w:pPr>
        <w:widowControl w:val="0"/>
        <w:numPr>
          <w:ilvl w:val="0"/>
          <w:numId w:val="16"/>
        </w:numPr>
        <w:tabs>
          <w:tab w:val="left" w:pos="994"/>
        </w:tabs>
        <w:autoSpaceDE w:val="0"/>
        <w:autoSpaceDN w:val="0"/>
        <w:spacing w:line="568" w:lineRule="auto"/>
        <w:ind w:left="224" w:right="3644" w:firstLine="0"/>
        <w:jc w:val="both"/>
        <w:outlineLvl w:val="0"/>
        <w:rPr>
          <w:rFonts w:ascii="Arial" w:eastAsia="Arial" w:hAnsi="Arial" w:cs="Arial"/>
          <w:b/>
          <w:bCs/>
          <w:sz w:val="18"/>
          <w:szCs w:val="18"/>
          <w:lang w:val="en-US"/>
        </w:rPr>
      </w:pPr>
      <w:r w:rsidRPr="000D4B3C">
        <w:rPr>
          <w:rFonts w:ascii="Arial" w:eastAsia="Arial" w:hAnsi="Arial" w:cs="Arial"/>
          <w:b/>
          <w:bCs/>
          <w:sz w:val="18"/>
          <w:szCs w:val="18"/>
          <w:lang w:val="en-US"/>
        </w:rPr>
        <w:t>Important</w:t>
      </w:r>
      <w:r w:rsidRPr="000D4B3C">
        <w:rPr>
          <w:rFonts w:ascii="Arial" w:eastAsia="Arial" w:hAnsi="Arial" w:cs="Arial"/>
          <w:b/>
          <w:bCs/>
          <w:spacing w:val="-7"/>
          <w:sz w:val="18"/>
          <w:szCs w:val="18"/>
          <w:lang w:val="en-US"/>
        </w:rPr>
        <w:t xml:space="preserve"> </w:t>
      </w:r>
      <w:r w:rsidRPr="000D4B3C">
        <w:rPr>
          <w:rFonts w:ascii="Arial" w:eastAsia="Arial" w:hAnsi="Arial" w:cs="Arial"/>
          <w:b/>
          <w:bCs/>
          <w:sz w:val="18"/>
          <w:szCs w:val="18"/>
          <w:lang w:val="en-US"/>
        </w:rPr>
        <w:t>information</w:t>
      </w:r>
      <w:r w:rsidRPr="000D4B3C">
        <w:rPr>
          <w:rFonts w:ascii="Arial" w:eastAsia="Arial" w:hAnsi="Arial" w:cs="Arial"/>
          <w:b/>
          <w:bCs/>
          <w:spacing w:val="-8"/>
          <w:sz w:val="18"/>
          <w:szCs w:val="18"/>
          <w:lang w:val="en-US"/>
        </w:rPr>
        <w:t xml:space="preserve"> </w:t>
      </w:r>
      <w:r w:rsidRPr="000D4B3C">
        <w:rPr>
          <w:rFonts w:ascii="Arial" w:eastAsia="Arial" w:hAnsi="Arial" w:cs="Arial"/>
          <w:b/>
          <w:bCs/>
          <w:sz w:val="18"/>
          <w:szCs w:val="18"/>
          <w:lang w:val="en-US"/>
        </w:rPr>
        <w:t>and</w:t>
      </w:r>
      <w:r w:rsidRPr="000D4B3C">
        <w:rPr>
          <w:rFonts w:ascii="Arial" w:eastAsia="Arial" w:hAnsi="Arial" w:cs="Arial"/>
          <w:b/>
          <w:bCs/>
          <w:spacing w:val="-8"/>
          <w:sz w:val="18"/>
          <w:szCs w:val="18"/>
          <w:lang w:val="en-US"/>
        </w:rPr>
        <w:t xml:space="preserve"> </w:t>
      </w:r>
      <w:r w:rsidRPr="000D4B3C">
        <w:rPr>
          <w:rFonts w:ascii="Arial" w:eastAsia="Arial" w:hAnsi="Arial" w:cs="Arial"/>
          <w:b/>
          <w:bCs/>
          <w:sz w:val="18"/>
          <w:szCs w:val="18"/>
          <w:lang w:val="en-US"/>
        </w:rPr>
        <w:t>who</w:t>
      </w:r>
      <w:r w:rsidRPr="000D4B3C">
        <w:rPr>
          <w:rFonts w:ascii="Arial" w:eastAsia="Arial" w:hAnsi="Arial" w:cs="Arial"/>
          <w:b/>
          <w:bCs/>
          <w:spacing w:val="-8"/>
          <w:sz w:val="18"/>
          <w:szCs w:val="18"/>
          <w:lang w:val="en-US"/>
        </w:rPr>
        <w:t xml:space="preserve"> </w:t>
      </w:r>
      <w:r w:rsidRPr="000D4B3C">
        <w:rPr>
          <w:rFonts w:ascii="Arial" w:eastAsia="Arial" w:hAnsi="Arial" w:cs="Arial"/>
          <w:b/>
          <w:bCs/>
          <w:sz w:val="18"/>
          <w:szCs w:val="18"/>
          <w:lang w:val="en-US"/>
        </w:rPr>
        <w:t>we</w:t>
      </w:r>
      <w:r w:rsidRPr="000D4B3C">
        <w:rPr>
          <w:rFonts w:ascii="Arial" w:eastAsia="Arial" w:hAnsi="Arial" w:cs="Arial"/>
          <w:b/>
          <w:bCs/>
          <w:spacing w:val="-8"/>
          <w:sz w:val="18"/>
          <w:szCs w:val="18"/>
          <w:lang w:val="en-US"/>
        </w:rPr>
        <w:t xml:space="preserve"> </w:t>
      </w:r>
      <w:r w:rsidRPr="000D4B3C">
        <w:rPr>
          <w:rFonts w:ascii="Arial" w:eastAsia="Arial" w:hAnsi="Arial" w:cs="Arial"/>
          <w:b/>
          <w:bCs/>
          <w:sz w:val="18"/>
          <w:szCs w:val="18"/>
          <w:lang w:val="en-US"/>
        </w:rPr>
        <w:t xml:space="preserve">are </w:t>
      </w:r>
      <w:r w:rsidRPr="000D4B3C">
        <w:rPr>
          <w:rFonts w:ascii="Arial" w:eastAsia="Arial" w:hAnsi="Arial" w:cs="Arial"/>
          <w:b/>
          <w:bCs/>
          <w:spacing w:val="-2"/>
          <w:sz w:val="18"/>
          <w:szCs w:val="18"/>
          <w:lang w:val="en-US"/>
        </w:rPr>
        <w:t>Controller</w:t>
      </w:r>
    </w:p>
    <w:p w14:paraId="6E27C1BC" w14:textId="77777777" w:rsidR="000D4B3C" w:rsidRDefault="000D4B3C" w:rsidP="00645401">
      <w:pPr>
        <w:widowControl w:val="0"/>
        <w:autoSpaceDE w:val="0"/>
        <w:autoSpaceDN w:val="0"/>
        <w:spacing w:line="290" w:lineRule="auto"/>
        <w:ind w:left="221" w:right="352"/>
        <w:jc w:val="both"/>
        <w:rPr>
          <w:rFonts w:ascii="Arial" w:eastAsia="Arial" w:hAnsi="Arial" w:cs="Arial"/>
          <w:sz w:val="18"/>
          <w:szCs w:val="18"/>
          <w:lang w:val="en-US"/>
        </w:rPr>
      </w:pPr>
      <w:r w:rsidRPr="000D4B3C">
        <w:rPr>
          <w:rFonts w:ascii="Arial" w:eastAsia="Arial" w:hAnsi="Arial" w:cs="Arial"/>
          <w:sz w:val="18"/>
          <w:szCs w:val="18"/>
          <w:lang w:val="en-US"/>
        </w:rPr>
        <w:t>The Ten Lifestyle Group, of which Ten Lifestyle Management Limited is a part, is made up of different legal entities.</w:t>
      </w:r>
    </w:p>
    <w:p w14:paraId="232102D4" w14:textId="77777777" w:rsidR="00645401" w:rsidRPr="000D4B3C" w:rsidRDefault="00645401" w:rsidP="00645401">
      <w:pPr>
        <w:widowControl w:val="0"/>
        <w:autoSpaceDE w:val="0"/>
        <w:autoSpaceDN w:val="0"/>
        <w:spacing w:line="290" w:lineRule="auto"/>
        <w:ind w:left="221" w:right="352"/>
        <w:jc w:val="both"/>
        <w:rPr>
          <w:rFonts w:ascii="Arial" w:eastAsia="Arial" w:hAnsi="Arial" w:cs="Arial"/>
          <w:sz w:val="18"/>
          <w:szCs w:val="18"/>
          <w:lang w:val="en-US"/>
        </w:rPr>
      </w:pPr>
    </w:p>
    <w:p w14:paraId="064030ED" w14:textId="77777777" w:rsidR="000D4B3C" w:rsidRPr="000D4B3C" w:rsidRDefault="000D4B3C" w:rsidP="00645401">
      <w:pPr>
        <w:widowControl w:val="0"/>
        <w:autoSpaceDE w:val="0"/>
        <w:autoSpaceDN w:val="0"/>
        <w:spacing w:line="290" w:lineRule="auto"/>
        <w:ind w:left="221" w:right="352"/>
        <w:jc w:val="both"/>
        <w:rPr>
          <w:rFonts w:ascii="Arial" w:eastAsia="Arial" w:hAnsi="Arial" w:cs="Arial"/>
          <w:sz w:val="18"/>
          <w:szCs w:val="18"/>
          <w:lang w:val="en-US"/>
        </w:rPr>
      </w:pPr>
      <w:r w:rsidRPr="000D4B3C">
        <w:rPr>
          <w:rFonts w:ascii="Arial" w:eastAsia="Arial" w:hAnsi="Arial" w:cs="Arial"/>
          <w:sz w:val="18"/>
          <w:szCs w:val="18"/>
          <w:lang w:val="en-US"/>
        </w:rPr>
        <w:t>This privacy notice is issued on behalf of Ten Lifestyle Group so when we mention "Ten" "we", "us" or "our" in this privacy notice, we are referring to the relevant company in the Ten Lifestyle Group responsible for processing your data.</w:t>
      </w:r>
    </w:p>
    <w:p w14:paraId="071F8A91" w14:textId="77777777" w:rsidR="00645401" w:rsidRDefault="00645401" w:rsidP="00645401">
      <w:pPr>
        <w:widowControl w:val="0"/>
        <w:autoSpaceDE w:val="0"/>
        <w:autoSpaceDN w:val="0"/>
        <w:spacing w:line="290" w:lineRule="auto"/>
        <w:ind w:left="221" w:right="352"/>
        <w:jc w:val="both"/>
        <w:rPr>
          <w:rFonts w:ascii="Arial" w:eastAsia="Arial" w:hAnsi="Arial" w:cs="Arial"/>
          <w:sz w:val="18"/>
          <w:szCs w:val="18"/>
          <w:lang w:val="en-US"/>
        </w:rPr>
      </w:pPr>
    </w:p>
    <w:p w14:paraId="67A1AFAA" w14:textId="44763D6E" w:rsidR="000D4B3C" w:rsidRPr="000D4B3C" w:rsidRDefault="000D4B3C" w:rsidP="00645401">
      <w:pPr>
        <w:widowControl w:val="0"/>
        <w:autoSpaceDE w:val="0"/>
        <w:autoSpaceDN w:val="0"/>
        <w:spacing w:line="290" w:lineRule="auto"/>
        <w:ind w:left="221" w:right="352"/>
        <w:jc w:val="both"/>
        <w:rPr>
          <w:rFonts w:ascii="Arial" w:eastAsia="Arial" w:hAnsi="Arial" w:cs="Arial"/>
          <w:sz w:val="18"/>
          <w:szCs w:val="18"/>
          <w:lang w:val="en-US"/>
        </w:rPr>
      </w:pPr>
      <w:r w:rsidRPr="000D4B3C">
        <w:rPr>
          <w:rFonts w:ascii="Arial" w:eastAsia="Arial" w:hAnsi="Arial" w:cs="Arial"/>
          <w:sz w:val="18"/>
          <w:szCs w:val="18"/>
          <w:lang w:val="en-US"/>
        </w:rPr>
        <w:t>We have appointed a data protection officer (DPO) who is responsible for overseeing questions in relation to this privacy notice. If you have any questions about this privacy notice, including any requests to exercise your legal rights, please contact the DPO using the details set out below.</w:t>
      </w:r>
    </w:p>
    <w:p w14:paraId="40DCF61B" w14:textId="77777777" w:rsidR="000D4B3C" w:rsidRPr="000D4B3C" w:rsidRDefault="000D4B3C" w:rsidP="000D4B3C">
      <w:pPr>
        <w:widowControl w:val="0"/>
        <w:autoSpaceDE w:val="0"/>
        <w:autoSpaceDN w:val="0"/>
        <w:spacing w:before="194"/>
        <w:ind w:left="224"/>
        <w:jc w:val="both"/>
        <w:outlineLvl w:val="0"/>
        <w:rPr>
          <w:rFonts w:ascii="Arial" w:eastAsia="Arial" w:hAnsi="Arial" w:cs="Arial"/>
          <w:b/>
          <w:bCs/>
          <w:sz w:val="18"/>
          <w:szCs w:val="18"/>
          <w:lang w:val="en-US"/>
        </w:rPr>
      </w:pPr>
      <w:r w:rsidRPr="000D4B3C">
        <w:rPr>
          <w:rFonts w:ascii="Arial" w:eastAsia="Arial" w:hAnsi="Arial" w:cs="Arial"/>
          <w:b/>
          <w:bCs/>
          <w:sz w:val="18"/>
          <w:szCs w:val="18"/>
          <w:lang w:val="en-US"/>
        </w:rPr>
        <w:t>Contact</w:t>
      </w:r>
      <w:r w:rsidRPr="000D4B3C">
        <w:rPr>
          <w:rFonts w:ascii="Arial" w:eastAsia="Arial" w:hAnsi="Arial" w:cs="Arial"/>
          <w:b/>
          <w:bCs/>
          <w:spacing w:val="-6"/>
          <w:sz w:val="18"/>
          <w:szCs w:val="18"/>
          <w:lang w:val="en-US"/>
        </w:rPr>
        <w:t xml:space="preserve"> </w:t>
      </w:r>
      <w:r w:rsidRPr="000D4B3C">
        <w:rPr>
          <w:rFonts w:ascii="Arial" w:eastAsia="Arial" w:hAnsi="Arial" w:cs="Arial"/>
          <w:b/>
          <w:bCs/>
          <w:spacing w:val="-2"/>
          <w:sz w:val="18"/>
          <w:szCs w:val="18"/>
          <w:lang w:val="en-US"/>
        </w:rPr>
        <w:t>details</w:t>
      </w:r>
    </w:p>
    <w:p w14:paraId="77DA527B" w14:textId="77777777" w:rsidR="000D4B3C" w:rsidRPr="000D4B3C" w:rsidRDefault="000D4B3C" w:rsidP="000D4B3C">
      <w:pPr>
        <w:widowControl w:val="0"/>
        <w:autoSpaceDE w:val="0"/>
        <w:autoSpaceDN w:val="0"/>
        <w:spacing w:before="37"/>
        <w:jc w:val="both"/>
        <w:rPr>
          <w:rFonts w:ascii="Arial" w:eastAsia="Arial" w:hAnsi="Arial" w:cs="Arial"/>
          <w:b/>
          <w:sz w:val="18"/>
          <w:szCs w:val="18"/>
          <w:lang w:val="en-US"/>
        </w:rPr>
      </w:pPr>
    </w:p>
    <w:p w14:paraId="0D9B2F60" w14:textId="77777777" w:rsidR="000D4B3C" w:rsidRPr="000D4B3C" w:rsidRDefault="000D4B3C" w:rsidP="000D4B3C">
      <w:pPr>
        <w:widowControl w:val="0"/>
        <w:autoSpaceDE w:val="0"/>
        <w:autoSpaceDN w:val="0"/>
        <w:ind w:left="224"/>
        <w:jc w:val="both"/>
        <w:rPr>
          <w:rFonts w:ascii="Arial" w:eastAsia="Arial" w:hAnsi="Arial" w:cs="Arial"/>
          <w:sz w:val="18"/>
          <w:szCs w:val="18"/>
          <w:lang w:val="en-US"/>
        </w:rPr>
      </w:pPr>
      <w:r w:rsidRPr="000D4B3C">
        <w:rPr>
          <w:rFonts w:ascii="Arial" w:eastAsia="Arial" w:hAnsi="Arial" w:cs="Arial"/>
          <w:sz w:val="18"/>
          <w:szCs w:val="18"/>
          <w:lang w:val="en-US"/>
        </w:rPr>
        <w:t>Our</w:t>
      </w:r>
      <w:r w:rsidRPr="000D4B3C">
        <w:rPr>
          <w:rFonts w:ascii="Arial" w:eastAsia="Arial" w:hAnsi="Arial" w:cs="Arial"/>
          <w:spacing w:val="-4"/>
          <w:sz w:val="18"/>
          <w:szCs w:val="18"/>
          <w:lang w:val="en-US"/>
        </w:rPr>
        <w:t xml:space="preserve"> </w:t>
      </w:r>
      <w:r w:rsidRPr="000D4B3C">
        <w:rPr>
          <w:rFonts w:ascii="Arial" w:eastAsia="Arial" w:hAnsi="Arial" w:cs="Arial"/>
          <w:sz w:val="18"/>
          <w:szCs w:val="18"/>
          <w:lang w:val="en-US"/>
        </w:rPr>
        <w:t>full</w:t>
      </w:r>
      <w:r w:rsidRPr="000D4B3C">
        <w:rPr>
          <w:rFonts w:ascii="Arial" w:eastAsia="Arial" w:hAnsi="Arial" w:cs="Arial"/>
          <w:spacing w:val="-3"/>
          <w:sz w:val="18"/>
          <w:szCs w:val="18"/>
          <w:lang w:val="en-US"/>
        </w:rPr>
        <w:t xml:space="preserve"> </w:t>
      </w:r>
      <w:r w:rsidRPr="000D4B3C">
        <w:rPr>
          <w:rFonts w:ascii="Arial" w:eastAsia="Arial" w:hAnsi="Arial" w:cs="Arial"/>
          <w:sz w:val="18"/>
          <w:szCs w:val="18"/>
          <w:lang w:val="en-US"/>
        </w:rPr>
        <w:t>details</w:t>
      </w:r>
      <w:r w:rsidRPr="000D4B3C">
        <w:rPr>
          <w:rFonts w:ascii="Arial" w:eastAsia="Arial" w:hAnsi="Arial" w:cs="Arial"/>
          <w:spacing w:val="-4"/>
          <w:sz w:val="18"/>
          <w:szCs w:val="18"/>
          <w:lang w:val="en-US"/>
        </w:rPr>
        <w:t xml:space="preserve"> are:</w:t>
      </w:r>
    </w:p>
    <w:p w14:paraId="15751E90" w14:textId="77777777" w:rsidR="000D4B3C" w:rsidRPr="000D4B3C" w:rsidRDefault="000D4B3C" w:rsidP="000D4B3C">
      <w:pPr>
        <w:widowControl w:val="0"/>
        <w:autoSpaceDE w:val="0"/>
        <w:autoSpaceDN w:val="0"/>
        <w:spacing w:before="81"/>
        <w:jc w:val="both"/>
        <w:rPr>
          <w:rFonts w:ascii="Arial" w:eastAsia="Arial" w:hAnsi="Arial" w:cs="Arial"/>
          <w:sz w:val="18"/>
          <w:szCs w:val="18"/>
          <w:lang w:val="en-US"/>
        </w:rPr>
      </w:pPr>
    </w:p>
    <w:p w14:paraId="492245FD" w14:textId="77777777" w:rsidR="000D4B3C" w:rsidRPr="000D4B3C" w:rsidRDefault="000D4B3C" w:rsidP="000D4B3C">
      <w:pPr>
        <w:widowControl w:val="0"/>
        <w:autoSpaceDE w:val="0"/>
        <w:autoSpaceDN w:val="0"/>
        <w:spacing w:line="578" w:lineRule="auto"/>
        <w:ind w:left="224" w:right="4546"/>
        <w:jc w:val="both"/>
        <w:rPr>
          <w:rFonts w:ascii="Arial" w:eastAsia="Arial" w:hAnsi="Arial" w:cs="Arial"/>
          <w:sz w:val="18"/>
          <w:szCs w:val="18"/>
          <w:lang w:val="en-US"/>
        </w:rPr>
      </w:pPr>
      <w:r w:rsidRPr="000D4B3C">
        <w:rPr>
          <w:rFonts w:ascii="Arial" w:eastAsia="Arial" w:hAnsi="Arial" w:cs="Arial"/>
          <w:sz w:val="18"/>
          <w:szCs w:val="18"/>
          <w:lang w:val="en-US"/>
        </w:rPr>
        <w:t>Full</w:t>
      </w:r>
      <w:r w:rsidRPr="000D4B3C">
        <w:rPr>
          <w:rFonts w:ascii="Arial" w:eastAsia="Arial" w:hAnsi="Arial" w:cs="Arial"/>
          <w:spacing w:val="-5"/>
          <w:sz w:val="18"/>
          <w:szCs w:val="18"/>
          <w:lang w:val="en-US"/>
        </w:rPr>
        <w:t xml:space="preserve"> </w:t>
      </w:r>
      <w:r w:rsidRPr="000D4B3C">
        <w:rPr>
          <w:rFonts w:ascii="Arial" w:eastAsia="Arial" w:hAnsi="Arial" w:cs="Arial"/>
          <w:sz w:val="18"/>
          <w:szCs w:val="18"/>
          <w:lang w:val="en-US"/>
        </w:rPr>
        <w:t>name</w:t>
      </w:r>
      <w:r w:rsidRPr="000D4B3C">
        <w:rPr>
          <w:rFonts w:ascii="Arial" w:eastAsia="Arial" w:hAnsi="Arial" w:cs="Arial"/>
          <w:spacing w:val="-6"/>
          <w:sz w:val="18"/>
          <w:szCs w:val="18"/>
          <w:lang w:val="en-US"/>
        </w:rPr>
        <w:t xml:space="preserve"> </w:t>
      </w:r>
      <w:r w:rsidRPr="000D4B3C">
        <w:rPr>
          <w:rFonts w:ascii="Arial" w:eastAsia="Arial" w:hAnsi="Arial" w:cs="Arial"/>
          <w:sz w:val="18"/>
          <w:szCs w:val="18"/>
          <w:lang w:val="en-US"/>
        </w:rPr>
        <w:t>of</w:t>
      </w:r>
      <w:r w:rsidRPr="000D4B3C">
        <w:rPr>
          <w:rFonts w:ascii="Arial" w:eastAsia="Arial" w:hAnsi="Arial" w:cs="Arial"/>
          <w:spacing w:val="-5"/>
          <w:sz w:val="18"/>
          <w:szCs w:val="18"/>
          <w:lang w:val="en-US"/>
        </w:rPr>
        <w:t xml:space="preserve"> </w:t>
      </w:r>
      <w:r w:rsidRPr="000D4B3C">
        <w:rPr>
          <w:rFonts w:ascii="Arial" w:eastAsia="Arial" w:hAnsi="Arial" w:cs="Arial"/>
          <w:sz w:val="18"/>
          <w:szCs w:val="18"/>
          <w:lang w:val="en-US"/>
        </w:rPr>
        <w:t>legal</w:t>
      </w:r>
      <w:r w:rsidRPr="000D4B3C">
        <w:rPr>
          <w:rFonts w:ascii="Arial" w:eastAsia="Arial" w:hAnsi="Arial" w:cs="Arial"/>
          <w:spacing w:val="-5"/>
          <w:sz w:val="18"/>
          <w:szCs w:val="18"/>
          <w:lang w:val="en-US"/>
        </w:rPr>
        <w:t xml:space="preserve"> </w:t>
      </w:r>
      <w:r w:rsidRPr="000D4B3C">
        <w:rPr>
          <w:rFonts w:ascii="Arial" w:eastAsia="Arial" w:hAnsi="Arial" w:cs="Arial"/>
          <w:sz w:val="18"/>
          <w:szCs w:val="18"/>
          <w:lang w:val="en-US"/>
        </w:rPr>
        <w:t>entity:</w:t>
      </w:r>
      <w:r w:rsidRPr="000D4B3C">
        <w:rPr>
          <w:rFonts w:ascii="Arial" w:eastAsia="Arial" w:hAnsi="Arial" w:cs="Arial"/>
          <w:spacing w:val="-5"/>
          <w:sz w:val="18"/>
          <w:szCs w:val="18"/>
          <w:lang w:val="en-US"/>
        </w:rPr>
        <w:t xml:space="preserve"> </w:t>
      </w:r>
      <w:r w:rsidRPr="000D4B3C">
        <w:rPr>
          <w:rFonts w:ascii="Arial" w:eastAsia="Arial" w:hAnsi="Arial" w:cs="Arial"/>
          <w:sz w:val="18"/>
          <w:szCs w:val="18"/>
          <w:lang w:val="en-US"/>
        </w:rPr>
        <w:t>Ten</w:t>
      </w:r>
      <w:r w:rsidRPr="000D4B3C">
        <w:rPr>
          <w:rFonts w:ascii="Arial" w:eastAsia="Arial" w:hAnsi="Arial" w:cs="Arial"/>
          <w:spacing w:val="-6"/>
          <w:sz w:val="18"/>
          <w:szCs w:val="18"/>
          <w:lang w:val="en-US"/>
        </w:rPr>
        <w:t xml:space="preserve"> </w:t>
      </w:r>
      <w:r w:rsidRPr="000D4B3C">
        <w:rPr>
          <w:rFonts w:ascii="Arial" w:eastAsia="Arial" w:hAnsi="Arial" w:cs="Arial"/>
          <w:sz w:val="18"/>
          <w:szCs w:val="18"/>
          <w:lang w:val="en-US"/>
        </w:rPr>
        <w:t>Lifestyle</w:t>
      </w:r>
      <w:r w:rsidRPr="000D4B3C">
        <w:rPr>
          <w:rFonts w:ascii="Arial" w:eastAsia="Arial" w:hAnsi="Arial" w:cs="Arial"/>
          <w:spacing w:val="-6"/>
          <w:sz w:val="18"/>
          <w:szCs w:val="18"/>
          <w:lang w:val="en-US"/>
        </w:rPr>
        <w:t xml:space="preserve"> </w:t>
      </w:r>
      <w:r w:rsidRPr="000D4B3C">
        <w:rPr>
          <w:rFonts w:ascii="Arial" w:eastAsia="Arial" w:hAnsi="Arial" w:cs="Arial"/>
          <w:sz w:val="18"/>
          <w:szCs w:val="18"/>
          <w:lang w:val="en-US"/>
        </w:rPr>
        <w:t>Management</w:t>
      </w:r>
      <w:r w:rsidRPr="000D4B3C">
        <w:rPr>
          <w:rFonts w:ascii="Arial" w:eastAsia="Arial" w:hAnsi="Arial" w:cs="Arial"/>
          <w:spacing w:val="-5"/>
          <w:sz w:val="18"/>
          <w:szCs w:val="18"/>
          <w:lang w:val="en-US"/>
        </w:rPr>
        <w:t xml:space="preserve"> </w:t>
      </w:r>
      <w:r w:rsidRPr="000D4B3C">
        <w:rPr>
          <w:rFonts w:ascii="Arial" w:eastAsia="Arial" w:hAnsi="Arial" w:cs="Arial"/>
          <w:sz w:val="18"/>
          <w:szCs w:val="18"/>
          <w:lang w:val="en-US"/>
        </w:rPr>
        <w:t>Limited Name of DPO: Keziah Watt</w:t>
      </w:r>
    </w:p>
    <w:p w14:paraId="42E3E648" w14:textId="77777777" w:rsidR="000D4B3C" w:rsidRPr="000D4B3C" w:rsidRDefault="000D4B3C" w:rsidP="000D4B3C">
      <w:pPr>
        <w:widowControl w:val="0"/>
        <w:autoSpaceDE w:val="0"/>
        <w:autoSpaceDN w:val="0"/>
        <w:spacing w:line="203" w:lineRule="exact"/>
        <w:ind w:left="224"/>
        <w:jc w:val="both"/>
        <w:rPr>
          <w:rFonts w:ascii="Arial" w:eastAsia="Arial" w:hAnsi="Arial" w:cs="Arial"/>
          <w:sz w:val="18"/>
          <w:szCs w:val="18"/>
          <w:lang w:val="en-US"/>
        </w:rPr>
      </w:pPr>
      <w:r w:rsidRPr="000D4B3C">
        <w:rPr>
          <w:rFonts w:ascii="Arial" w:eastAsia="Arial" w:hAnsi="Arial" w:cs="Arial"/>
          <w:sz w:val="18"/>
          <w:szCs w:val="18"/>
          <w:lang w:val="en-US"/>
        </w:rPr>
        <w:t>Email</w:t>
      </w:r>
      <w:r w:rsidRPr="000D4B3C">
        <w:rPr>
          <w:rFonts w:ascii="Arial" w:eastAsia="Arial" w:hAnsi="Arial" w:cs="Arial"/>
          <w:spacing w:val="-6"/>
          <w:sz w:val="18"/>
          <w:szCs w:val="18"/>
          <w:lang w:val="en-US"/>
        </w:rPr>
        <w:t xml:space="preserve"> </w:t>
      </w:r>
      <w:r w:rsidRPr="000D4B3C">
        <w:rPr>
          <w:rFonts w:ascii="Arial" w:eastAsia="Arial" w:hAnsi="Arial" w:cs="Arial"/>
          <w:sz w:val="18"/>
          <w:szCs w:val="18"/>
          <w:lang w:val="en-US"/>
        </w:rPr>
        <w:t>address:</w:t>
      </w:r>
      <w:r w:rsidRPr="000D4B3C">
        <w:rPr>
          <w:rFonts w:ascii="Arial" w:eastAsia="Arial" w:hAnsi="Arial" w:cs="Arial"/>
          <w:spacing w:val="-5"/>
          <w:sz w:val="18"/>
          <w:szCs w:val="18"/>
          <w:lang w:val="en-US"/>
        </w:rPr>
        <w:t xml:space="preserve"> </w:t>
      </w:r>
      <w:hyperlink r:id="rId11">
        <w:r w:rsidRPr="000D4B3C">
          <w:rPr>
            <w:rFonts w:ascii="Arial" w:eastAsia="Arial" w:hAnsi="Arial" w:cs="Arial"/>
            <w:spacing w:val="-2"/>
            <w:sz w:val="18"/>
            <w:szCs w:val="18"/>
            <w:u w:val="single"/>
            <w:lang w:val="en-US"/>
          </w:rPr>
          <w:t>keziahwatt@tengroup.com</w:t>
        </w:r>
      </w:hyperlink>
    </w:p>
    <w:p w14:paraId="3C063D29" w14:textId="77777777" w:rsidR="000D4B3C" w:rsidRPr="000D4B3C" w:rsidRDefault="000D4B3C" w:rsidP="000D4B3C">
      <w:pPr>
        <w:widowControl w:val="0"/>
        <w:autoSpaceDE w:val="0"/>
        <w:autoSpaceDN w:val="0"/>
        <w:spacing w:before="85"/>
        <w:jc w:val="both"/>
        <w:rPr>
          <w:rFonts w:ascii="Arial" w:eastAsia="Arial" w:hAnsi="Arial" w:cs="Arial"/>
          <w:sz w:val="18"/>
          <w:szCs w:val="18"/>
          <w:lang w:val="en-US"/>
        </w:rPr>
      </w:pPr>
    </w:p>
    <w:p w14:paraId="5665220A" w14:textId="69AD8FA4" w:rsidR="000D4B3C" w:rsidRPr="000D4B3C" w:rsidRDefault="000D4B3C" w:rsidP="000D4B3C">
      <w:pPr>
        <w:widowControl w:val="0"/>
        <w:autoSpaceDE w:val="0"/>
        <w:autoSpaceDN w:val="0"/>
        <w:spacing w:before="1" w:line="290" w:lineRule="auto"/>
        <w:ind w:left="224" w:right="352"/>
        <w:jc w:val="both"/>
        <w:rPr>
          <w:rFonts w:ascii="Arial" w:eastAsia="Arial" w:hAnsi="Arial" w:cs="Arial"/>
          <w:sz w:val="18"/>
          <w:szCs w:val="18"/>
          <w:lang w:val="en-US"/>
        </w:rPr>
      </w:pPr>
      <w:r w:rsidRPr="000D4B3C">
        <w:rPr>
          <w:rFonts w:ascii="Arial" w:eastAsia="Arial" w:hAnsi="Arial" w:cs="Arial"/>
          <w:sz w:val="18"/>
          <w:szCs w:val="18"/>
          <w:lang w:val="en-US"/>
        </w:rPr>
        <w:t xml:space="preserve">Postal address: Ten Lifestyle Management Limited, </w:t>
      </w:r>
      <w:r>
        <w:rPr>
          <w:rFonts w:ascii="Arial" w:eastAsia="Arial" w:hAnsi="Arial" w:cs="Arial"/>
          <w:sz w:val="18"/>
          <w:szCs w:val="18"/>
          <w:lang w:val="en-US"/>
        </w:rPr>
        <w:t>Level 9, Regent’s Place, 338</w:t>
      </w:r>
      <w:r w:rsidRPr="000D4B3C">
        <w:rPr>
          <w:rFonts w:ascii="Arial" w:eastAsia="Arial" w:hAnsi="Arial" w:cs="Arial"/>
          <w:sz w:val="18"/>
          <w:szCs w:val="18"/>
          <w:lang w:val="en-US"/>
        </w:rPr>
        <w:t xml:space="preserve"> Euston Road, NW1 3</w:t>
      </w:r>
      <w:r>
        <w:rPr>
          <w:rFonts w:ascii="Arial" w:eastAsia="Arial" w:hAnsi="Arial" w:cs="Arial"/>
          <w:sz w:val="18"/>
          <w:szCs w:val="18"/>
          <w:lang w:val="en-US"/>
        </w:rPr>
        <w:t>BG</w:t>
      </w:r>
      <w:r w:rsidRPr="000D4B3C">
        <w:rPr>
          <w:rFonts w:ascii="Arial" w:eastAsia="Arial" w:hAnsi="Arial" w:cs="Arial"/>
          <w:sz w:val="18"/>
          <w:szCs w:val="18"/>
          <w:lang w:val="en-US"/>
        </w:rPr>
        <w:t xml:space="preserve">, United </w:t>
      </w:r>
      <w:r w:rsidRPr="000D4B3C">
        <w:rPr>
          <w:rFonts w:ascii="Arial" w:eastAsia="Arial" w:hAnsi="Arial" w:cs="Arial"/>
          <w:spacing w:val="-2"/>
          <w:sz w:val="18"/>
          <w:szCs w:val="18"/>
          <w:lang w:val="en-US"/>
        </w:rPr>
        <w:t>Kingdom</w:t>
      </w:r>
    </w:p>
    <w:p w14:paraId="00D7B2CD" w14:textId="77777777" w:rsidR="000D4B3C" w:rsidRPr="000D4B3C" w:rsidRDefault="000D4B3C" w:rsidP="000D4B3C">
      <w:pPr>
        <w:widowControl w:val="0"/>
        <w:autoSpaceDE w:val="0"/>
        <w:autoSpaceDN w:val="0"/>
        <w:spacing w:before="35"/>
        <w:jc w:val="both"/>
        <w:rPr>
          <w:rFonts w:ascii="Arial" w:eastAsia="Arial" w:hAnsi="Arial" w:cs="Arial"/>
          <w:sz w:val="18"/>
          <w:szCs w:val="18"/>
          <w:lang w:val="en-US"/>
        </w:rPr>
      </w:pPr>
    </w:p>
    <w:p w14:paraId="6DF31BCA" w14:textId="77777777" w:rsidR="000D4B3C" w:rsidRPr="000D4B3C" w:rsidRDefault="000D4B3C" w:rsidP="000D4B3C">
      <w:pPr>
        <w:widowControl w:val="0"/>
        <w:autoSpaceDE w:val="0"/>
        <w:autoSpaceDN w:val="0"/>
        <w:spacing w:before="1" w:line="290" w:lineRule="auto"/>
        <w:ind w:left="224" w:right="351" w:hanging="1"/>
        <w:jc w:val="both"/>
        <w:rPr>
          <w:rFonts w:ascii="Arial" w:eastAsia="Arial" w:hAnsi="Arial" w:cs="Arial"/>
          <w:sz w:val="18"/>
          <w:szCs w:val="18"/>
          <w:lang w:val="en-US"/>
        </w:rPr>
      </w:pPr>
      <w:r w:rsidRPr="000D4B3C">
        <w:rPr>
          <w:rFonts w:ascii="Arial" w:eastAsia="Arial" w:hAnsi="Arial" w:cs="Arial"/>
          <w:sz w:val="18"/>
          <w:szCs w:val="18"/>
          <w:lang w:val="en-US"/>
        </w:rPr>
        <w:t>You have the right to make a complaint at any time to the Information Commissioner's Office (ICO), the UK supervisory authority for data protection issues (</w:t>
      </w:r>
      <w:hyperlink r:id="rId12">
        <w:r w:rsidRPr="000D4B3C">
          <w:rPr>
            <w:rFonts w:ascii="Arial" w:eastAsia="Arial" w:hAnsi="Arial" w:cs="Arial"/>
            <w:sz w:val="18"/>
            <w:szCs w:val="18"/>
            <w:lang w:val="en-US"/>
          </w:rPr>
          <w:t>www.ico.org.uk).</w:t>
        </w:r>
      </w:hyperlink>
      <w:r w:rsidRPr="000D4B3C">
        <w:rPr>
          <w:rFonts w:ascii="Arial" w:eastAsia="Arial" w:hAnsi="Arial" w:cs="Arial"/>
          <w:sz w:val="18"/>
          <w:szCs w:val="18"/>
          <w:lang w:val="en-US"/>
        </w:rPr>
        <w:t xml:space="preserve"> We would, however, appreciate the chance to deal with your concerns before you approach the ICO so please contact us in the first instance.</w:t>
      </w:r>
    </w:p>
    <w:p w14:paraId="2EE6461B" w14:textId="77777777" w:rsidR="00132BBA" w:rsidRDefault="00132BBA" w:rsidP="000D4B3C">
      <w:pPr>
        <w:jc w:val="both"/>
        <w:rPr>
          <w:lang w:val="en-US"/>
        </w:rPr>
      </w:pPr>
    </w:p>
    <w:p w14:paraId="16A69F8F" w14:textId="77777777" w:rsidR="00645401" w:rsidRDefault="00645401" w:rsidP="000D4B3C">
      <w:pPr>
        <w:jc w:val="both"/>
        <w:rPr>
          <w:lang w:val="en-US"/>
        </w:rPr>
      </w:pPr>
    </w:p>
    <w:p w14:paraId="75E6AC86" w14:textId="77777777" w:rsidR="00645401" w:rsidRPr="009146A4" w:rsidRDefault="00645401" w:rsidP="000D4B3C">
      <w:pPr>
        <w:jc w:val="both"/>
        <w:rPr>
          <w:lang w:val="en-US"/>
        </w:rPr>
      </w:pPr>
    </w:p>
    <w:p w14:paraId="643307CB" w14:textId="77777777" w:rsidR="000D4B3C" w:rsidRPr="000D4B3C" w:rsidRDefault="000D4B3C" w:rsidP="000D4B3C">
      <w:pPr>
        <w:widowControl w:val="0"/>
        <w:numPr>
          <w:ilvl w:val="0"/>
          <w:numId w:val="16"/>
        </w:numPr>
        <w:tabs>
          <w:tab w:val="left" w:pos="994"/>
        </w:tabs>
        <w:autoSpaceDE w:val="0"/>
        <w:autoSpaceDN w:val="0"/>
        <w:spacing w:line="568" w:lineRule="auto"/>
        <w:ind w:left="224" w:right="3644" w:firstLine="0"/>
        <w:jc w:val="both"/>
        <w:outlineLvl w:val="0"/>
        <w:rPr>
          <w:rFonts w:ascii="Arial" w:eastAsia="Arial" w:hAnsi="Arial" w:cs="Arial"/>
          <w:b/>
          <w:bCs/>
          <w:sz w:val="18"/>
          <w:szCs w:val="18"/>
          <w:lang w:val="en-US"/>
        </w:rPr>
      </w:pPr>
      <w:r w:rsidRPr="000D4B3C">
        <w:rPr>
          <w:rFonts w:ascii="Arial" w:eastAsia="Arial" w:hAnsi="Arial" w:cs="Arial"/>
          <w:b/>
          <w:bCs/>
          <w:sz w:val="18"/>
          <w:szCs w:val="18"/>
          <w:lang w:val="en-US"/>
        </w:rPr>
        <w:lastRenderedPageBreak/>
        <w:t>Your duty to inform us of changes</w:t>
      </w:r>
    </w:p>
    <w:p w14:paraId="7B400F07" w14:textId="77777777" w:rsidR="000D4B3C" w:rsidRDefault="000D4B3C" w:rsidP="000D4B3C">
      <w:pPr>
        <w:pStyle w:val="BodyText"/>
        <w:spacing w:line="290" w:lineRule="auto"/>
        <w:ind w:left="224" w:right="352"/>
        <w:jc w:val="both"/>
      </w:pPr>
      <w:r>
        <w:t>It is important that the personal data we hold about you is accurate and current. Please keep us informed if your personal data changes during your relationship with us.</w:t>
      </w:r>
    </w:p>
    <w:p w14:paraId="638D6C7D" w14:textId="77777777" w:rsidR="000D4B3C" w:rsidRDefault="000D4B3C" w:rsidP="000D4B3C">
      <w:pPr>
        <w:pStyle w:val="BodyText"/>
        <w:spacing w:before="27"/>
        <w:jc w:val="both"/>
      </w:pPr>
    </w:p>
    <w:p w14:paraId="4387D572" w14:textId="77777777" w:rsidR="000D4B3C" w:rsidRPr="000D4B3C" w:rsidRDefault="000D4B3C" w:rsidP="000D4B3C">
      <w:pPr>
        <w:widowControl w:val="0"/>
        <w:numPr>
          <w:ilvl w:val="0"/>
          <w:numId w:val="16"/>
        </w:numPr>
        <w:tabs>
          <w:tab w:val="left" w:pos="994"/>
        </w:tabs>
        <w:autoSpaceDE w:val="0"/>
        <w:autoSpaceDN w:val="0"/>
        <w:spacing w:line="568" w:lineRule="auto"/>
        <w:ind w:left="224" w:right="3644" w:firstLine="0"/>
        <w:jc w:val="both"/>
        <w:outlineLvl w:val="0"/>
        <w:rPr>
          <w:rFonts w:ascii="Arial" w:eastAsia="Arial" w:hAnsi="Arial" w:cs="Arial"/>
          <w:b/>
          <w:bCs/>
          <w:sz w:val="18"/>
          <w:szCs w:val="18"/>
          <w:lang w:val="en-US"/>
        </w:rPr>
      </w:pPr>
      <w:r w:rsidRPr="000D4B3C">
        <w:rPr>
          <w:rFonts w:ascii="Arial" w:eastAsia="Arial" w:hAnsi="Arial" w:cs="Arial"/>
          <w:b/>
          <w:bCs/>
          <w:sz w:val="18"/>
          <w:szCs w:val="18"/>
          <w:lang w:val="en-US"/>
        </w:rPr>
        <w:t>The data we have collected and how it was obtained</w:t>
      </w:r>
    </w:p>
    <w:p w14:paraId="1F1B4201" w14:textId="77777777" w:rsidR="000D4B3C" w:rsidRDefault="000D4B3C" w:rsidP="000D4B3C">
      <w:pPr>
        <w:pStyle w:val="BodyText"/>
        <w:ind w:left="224"/>
        <w:jc w:val="both"/>
      </w:pPr>
      <w:r>
        <w:t>We</w:t>
      </w:r>
      <w:r>
        <w:rPr>
          <w:spacing w:val="-5"/>
        </w:rPr>
        <w:t xml:space="preserve"> </w:t>
      </w:r>
      <w:r>
        <w:t>have</w:t>
      </w:r>
      <w:r>
        <w:rPr>
          <w:spacing w:val="-5"/>
        </w:rPr>
        <w:t xml:space="preserve"> </w:t>
      </w:r>
      <w:r>
        <w:t>collected</w:t>
      </w:r>
      <w:r>
        <w:rPr>
          <w:spacing w:val="-5"/>
        </w:rPr>
        <w:t xml:space="preserve"> </w:t>
      </w:r>
      <w:r>
        <w:t>the</w:t>
      </w:r>
      <w:r>
        <w:rPr>
          <w:spacing w:val="-4"/>
        </w:rPr>
        <w:t xml:space="preserve"> </w:t>
      </w:r>
      <w:r>
        <w:t>Materials</w:t>
      </w:r>
      <w:r>
        <w:rPr>
          <w:spacing w:val="-4"/>
        </w:rPr>
        <w:t xml:space="preserve"> </w:t>
      </w:r>
      <w:r>
        <w:t>and</w:t>
      </w:r>
      <w:r>
        <w:rPr>
          <w:spacing w:val="-5"/>
        </w:rPr>
        <w:t xml:space="preserve"> </w:t>
      </w:r>
      <w:r>
        <w:t>Related</w:t>
      </w:r>
      <w:r>
        <w:rPr>
          <w:spacing w:val="-5"/>
        </w:rPr>
        <w:t xml:space="preserve"> </w:t>
      </w:r>
      <w:r>
        <w:rPr>
          <w:spacing w:val="-2"/>
        </w:rPr>
        <w:t>Personal.</w:t>
      </w:r>
    </w:p>
    <w:p w14:paraId="73BFDD34" w14:textId="77777777" w:rsidR="000D4B3C" w:rsidRDefault="000D4B3C" w:rsidP="000D4B3C">
      <w:pPr>
        <w:pStyle w:val="BodyText"/>
        <w:spacing w:before="76"/>
        <w:jc w:val="both"/>
      </w:pPr>
    </w:p>
    <w:p w14:paraId="2296009D" w14:textId="77777777" w:rsidR="000D4B3C" w:rsidRPr="000D4B3C" w:rsidRDefault="000D4B3C" w:rsidP="000D4B3C">
      <w:pPr>
        <w:widowControl w:val="0"/>
        <w:numPr>
          <w:ilvl w:val="0"/>
          <w:numId w:val="16"/>
        </w:numPr>
        <w:tabs>
          <w:tab w:val="left" w:pos="994"/>
        </w:tabs>
        <w:autoSpaceDE w:val="0"/>
        <w:autoSpaceDN w:val="0"/>
        <w:spacing w:line="568" w:lineRule="auto"/>
        <w:ind w:left="224" w:right="3644" w:firstLine="0"/>
        <w:jc w:val="both"/>
        <w:outlineLvl w:val="0"/>
        <w:rPr>
          <w:rFonts w:ascii="Arial" w:eastAsia="Arial" w:hAnsi="Arial" w:cs="Arial"/>
          <w:b/>
          <w:bCs/>
          <w:sz w:val="18"/>
          <w:szCs w:val="18"/>
          <w:lang w:val="en-US"/>
        </w:rPr>
      </w:pPr>
      <w:r w:rsidRPr="000D4B3C">
        <w:rPr>
          <w:rFonts w:ascii="Arial" w:eastAsia="Arial" w:hAnsi="Arial" w:cs="Arial"/>
          <w:b/>
          <w:bCs/>
          <w:sz w:val="18"/>
          <w:szCs w:val="18"/>
          <w:lang w:val="en-US"/>
        </w:rPr>
        <w:t>How we will use your personal data</w:t>
      </w:r>
    </w:p>
    <w:p w14:paraId="40E76004" w14:textId="77777777" w:rsidR="000D4B3C" w:rsidRDefault="000D4B3C" w:rsidP="000D4B3C">
      <w:pPr>
        <w:pStyle w:val="BodyText"/>
        <w:spacing w:before="1" w:line="283" w:lineRule="auto"/>
        <w:ind w:left="224" w:right="351"/>
        <w:jc w:val="both"/>
      </w:pPr>
      <w:r>
        <w:t xml:space="preserve">We will only use your personal data when the law allows us to. We will use your personal data in the following </w:t>
      </w:r>
      <w:r>
        <w:rPr>
          <w:spacing w:val="-2"/>
        </w:rPr>
        <w:t>circumstances:</w:t>
      </w:r>
    </w:p>
    <w:p w14:paraId="075B5565" w14:textId="77777777" w:rsidR="000D4B3C" w:rsidRPr="000D4B3C" w:rsidRDefault="000D4B3C" w:rsidP="000D4B3C">
      <w:pPr>
        <w:widowControl w:val="0"/>
        <w:numPr>
          <w:ilvl w:val="1"/>
          <w:numId w:val="16"/>
        </w:numPr>
        <w:tabs>
          <w:tab w:val="left" w:pos="1304"/>
        </w:tabs>
        <w:autoSpaceDE w:val="0"/>
        <w:autoSpaceDN w:val="0"/>
        <w:spacing w:before="124" w:line="290" w:lineRule="auto"/>
        <w:ind w:hanging="363"/>
        <w:jc w:val="both"/>
        <w:rPr>
          <w:rFonts w:ascii="Arial" w:eastAsia="Arial" w:hAnsi="Arial" w:cs="Arial"/>
          <w:sz w:val="18"/>
          <w:szCs w:val="22"/>
          <w:lang w:val="en-US"/>
        </w:rPr>
      </w:pPr>
      <w:proofErr w:type="gramStart"/>
      <w:r w:rsidRPr="000D4B3C">
        <w:rPr>
          <w:rFonts w:ascii="Arial" w:eastAsia="Arial" w:hAnsi="Arial" w:cs="Arial"/>
          <w:sz w:val="18"/>
          <w:szCs w:val="22"/>
          <w:lang w:val="en-US"/>
        </w:rPr>
        <w:t>On the basis of</w:t>
      </w:r>
      <w:proofErr w:type="gramEnd"/>
      <w:r w:rsidRPr="000D4B3C">
        <w:rPr>
          <w:rFonts w:ascii="Arial" w:eastAsia="Arial" w:hAnsi="Arial" w:cs="Arial"/>
          <w:sz w:val="18"/>
          <w:szCs w:val="22"/>
          <w:lang w:val="en-US"/>
        </w:rPr>
        <w:t xml:space="preserve"> your consent.</w:t>
      </w:r>
    </w:p>
    <w:p w14:paraId="55E7B24C" w14:textId="77777777" w:rsidR="000D4B3C" w:rsidRPr="000D4B3C" w:rsidRDefault="000D4B3C" w:rsidP="00645401">
      <w:pPr>
        <w:widowControl w:val="0"/>
        <w:numPr>
          <w:ilvl w:val="1"/>
          <w:numId w:val="16"/>
        </w:numPr>
        <w:tabs>
          <w:tab w:val="left" w:pos="1304"/>
        </w:tabs>
        <w:autoSpaceDE w:val="0"/>
        <w:autoSpaceDN w:val="0"/>
        <w:spacing w:before="124" w:line="290" w:lineRule="auto"/>
        <w:ind w:right="373" w:hanging="363"/>
        <w:jc w:val="both"/>
        <w:rPr>
          <w:rFonts w:ascii="Arial" w:eastAsia="Arial" w:hAnsi="Arial" w:cs="Arial"/>
          <w:sz w:val="18"/>
          <w:szCs w:val="22"/>
          <w:lang w:val="en-US"/>
        </w:rPr>
      </w:pPr>
      <w:r w:rsidRPr="000D4B3C">
        <w:rPr>
          <w:rFonts w:ascii="Arial" w:eastAsia="Arial" w:hAnsi="Arial" w:cs="Arial"/>
          <w:sz w:val="18"/>
          <w:szCs w:val="22"/>
          <w:lang w:val="en-US"/>
        </w:rPr>
        <w:t>Where it is necessary for our legitimate interests (or those of a third party) and your interests and fundamental rights do not override those interests. (For more information on the meaning of legitimate interests, see paragraph 12.)</w:t>
      </w:r>
    </w:p>
    <w:p w14:paraId="34AFE6B3" w14:textId="77777777" w:rsidR="000D4B3C" w:rsidRPr="000D4B3C" w:rsidRDefault="000D4B3C" w:rsidP="000D4B3C">
      <w:pPr>
        <w:widowControl w:val="0"/>
        <w:numPr>
          <w:ilvl w:val="1"/>
          <w:numId w:val="16"/>
        </w:numPr>
        <w:tabs>
          <w:tab w:val="left" w:pos="1304"/>
        </w:tabs>
        <w:autoSpaceDE w:val="0"/>
        <w:autoSpaceDN w:val="0"/>
        <w:spacing w:before="124" w:line="290" w:lineRule="auto"/>
        <w:ind w:hanging="363"/>
        <w:jc w:val="both"/>
        <w:rPr>
          <w:rFonts w:ascii="Arial" w:eastAsia="Arial" w:hAnsi="Arial" w:cs="Arial"/>
          <w:sz w:val="18"/>
          <w:szCs w:val="22"/>
          <w:lang w:val="en-US"/>
        </w:rPr>
      </w:pPr>
      <w:r w:rsidRPr="000D4B3C">
        <w:rPr>
          <w:rFonts w:ascii="Arial" w:eastAsia="Arial" w:hAnsi="Arial" w:cs="Arial"/>
          <w:sz w:val="18"/>
          <w:szCs w:val="22"/>
          <w:lang w:val="en-US"/>
        </w:rPr>
        <w:t>Where we need to comply with a legal or regulatory obligation.</w:t>
      </w:r>
    </w:p>
    <w:p w14:paraId="5B3239BE" w14:textId="77777777" w:rsidR="000D4B3C" w:rsidRDefault="000D4B3C" w:rsidP="000D4B3C">
      <w:pPr>
        <w:pStyle w:val="BodyText"/>
        <w:spacing w:before="69"/>
        <w:jc w:val="both"/>
      </w:pPr>
    </w:p>
    <w:p w14:paraId="30DE0A43" w14:textId="77777777" w:rsidR="000D4B3C" w:rsidRPr="000D4B3C" w:rsidRDefault="000D4B3C" w:rsidP="000D4B3C">
      <w:pPr>
        <w:widowControl w:val="0"/>
        <w:numPr>
          <w:ilvl w:val="0"/>
          <w:numId w:val="16"/>
        </w:numPr>
        <w:tabs>
          <w:tab w:val="left" w:pos="994"/>
        </w:tabs>
        <w:autoSpaceDE w:val="0"/>
        <w:autoSpaceDN w:val="0"/>
        <w:spacing w:line="568" w:lineRule="auto"/>
        <w:ind w:left="224" w:right="3644" w:firstLine="0"/>
        <w:jc w:val="both"/>
        <w:outlineLvl w:val="0"/>
        <w:rPr>
          <w:rFonts w:ascii="Arial" w:eastAsia="Arial" w:hAnsi="Arial" w:cs="Arial"/>
          <w:b/>
          <w:bCs/>
          <w:sz w:val="18"/>
          <w:szCs w:val="18"/>
          <w:lang w:val="en-US"/>
        </w:rPr>
      </w:pPr>
      <w:r w:rsidRPr="000D4B3C">
        <w:rPr>
          <w:rFonts w:ascii="Arial" w:eastAsia="Arial" w:hAnsi="Arial" w:cs="Arial"/>
          <w:b/>
          <w:bCs/>
          <w:sz w:val="18"/>
          <w:szCs w:val="18"/>
          <w:lang w:val="en-US"/>
        </w:rPr>
        <w:t>Purposes for which we will use your personal data</w:t>
      </w:r>
    </w:p>
    <w:p w14:paraId="17A71EE6" w14:textId="77777777" w:rsidR="000D4B3C" w:rsidRDefault="000D4B3C" w:rsidP="000D4B3C">
      <w:pPr>
        <w:pStyle w:val="BodyText"/>
        <w:spacing w:line="290" w:lineRule="auto"/>
        <w:ind w:left="224" w:right="351"/>
        <w:jc w:val="both"/>
      </w:pPr>
      <w:r>
        <w:t>We have set out below, in a table format, a description of all the ways we plan to use your personal data, and which</w:t>
      </w:r>
      <w:r>
        <w:rPr>
          <w:spacing w:val="40"/>
        </w:rPr>
        <w:t xml:space="preserve"> </w:t>
      </w:r>
      <w:r>
        <w:t>of the legal bases we rely on to do so. We have also identified what our legitimate interests are where appropriate references to Purpose, Materials and Related Data are as defined in the agreement to which this privacy notice is attached as Schedule 1.</w:t>
      </w:r>
    </w:p>
    <w:p w14:paraId="169459C9" w14:textId="77777777" w:rsidR="000D4B3C" w:rsidRDefault="000D4B3C" w:rsidP="000D4B3C">
      <w:pPr>
        <w:pStyle w:val="BodyText"/>
        <w:spacing w:line="290" w:lineRule="auto"/>
        <w:ind w:left="224" w:right="351"/>
        <w:jc w:val="both"/>
      </w:pPr>
    </w:p>
    <w:tbl>
      <w:tblPr>
        <w:tblW w:w="83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835"/>
        <w:gridCol w:w="2977"/>
      </w:tblGrid>
      <w:tr w:rsidR="000D4B3C" w14:paraId="136BCE37" w14:textId="77777777" w:rsidTr="00645401">
        <w:trPr>
          <w:trHeight w:val="945"/>
        </w:trPr>
        <w:tc>
          <w:tcPr>
            <w:tcW w:w="2551" w:type="dxa"/>
          </w:tcPr>
          <w:p w14:paraId="4206D778" w14:textId="77777777" w:rsidR="000D4B3C" w:rsidRPr="000D4B3C" w:rsidRDefault="000D4B3C" w:rsidP="000D4B3C">
            <w:pPr>
              <w:pStyle w:val="TableParagraph"/>
              <w:jc w:val="both"/>
              <w:rPr>
                <w:b/>
                <w:bCs/>
                <w:sz w:val="18"/>
              </w:rPr>
            </w:pPr>
            <w:r w:rsidRPr="000D4B3C">
              <w:rPr>
                <w:b/>
                <w:bCs/>
                <w:sz w:val="18"/>
              </w:rPr>
              <w:t>Purpose</w:t>
            </w:r>
            <w:r w:rsidRPr="000D4B3C">
              <w:rPr>
                <w:b/>
                <w:bCs/>
                <w:spacing w:val="-6"/>
                <w:sz w:val="18"/>
              </w:rPr>
              <w:t xml:space="preserve"> </w:t>
            </w:r>
            <w:r w:rsidRPr="000D4B3C">
              <w:rPr>
                <w:b/>
                <w:bCs/>
                <w:sz w:val="18"/>
              </w:rPr>
              <w:t>of</w:t>
            </w:r>
            <w:r w:rsidRPr="000D4B3C">
              <w:rPr>
                <w:b/>
                <w:bCs/>
                <w:spacing w:val="-5"/>
                <w:sz w:val="18"/>
              </w:rPr>
              <w:t xml:space="preserve"> </w:t>
            </w:r>
            <w:r w:rsidRPr="000D4B3C">
              <w:rPr>
                <w:b/>
                <w:bCs/>
                <w:sz w:val="18"/>
              </w:rPr>
              <w:t>processing</w:t>
            </w:r>
            <w:r w:rsidRPr="000D4B3C">
              <w:rPr>
                <w:b/>
                <w:bCs/>
                <w:spacing w:val="-5"/>
                <w:sz w:val="18"/>
              </w:rPr>
              <w:t xml:space="preserve"> </w:t>
            </w:r>
            <w:r w:rsidRPr="000D4B3C">
              <w:rPr>
                <w:b/>
                <w:bCs/>
                <w:sz w:val="18"/>
              </w:rPr>
              <w:t>your</w:t>
            </w:r>
            <w:r w:rsidRPr="000D4B3C">
              <w:rPr>
                <w:b/>
                <w:bCs/>
                <w:spacing w:val="-5"/>
                <w:sz w:val="18"/>
              </w:rPr>
              <w:t xml:space="preserve"> </w:t>
            </w:r>
            <w:r w:rsidRPr="000D4B3C">
              <w:rPr>
                <w:b/>
                <w:bCs/>
                <w:spacing w:val="-4"/>
                <w:sz w:val="18"/>
              </w:rPr>
              <w:t>data</w:t>
            </w:r>
          </w:p>
        </w:tc>
        <w:tc>
          <w:tcPr>
            <w:tcW w:w="2835" w:type="dxa"/>
          </w:tcPr>
          <w:p w14:paraId="1B84DBE8" w14:textId="77777777" w:rsidR="000D4B3C" w:rsidRPr="000D4B3C" w:rsidRDefault="000D4B3C" w:rsidP="000D4B3C">
            <w:pPr>
              <w:pStyle w:val="TableParagraph"/>
              <w:jc w:val="both"/>
              <w:rPr>
                <w:b/>
                <w:bCs/>
                <w:sz w:val="18"/>
              </w:rPr>
            </w:pPr>
            <w:r w:rsidRPr="000D4B3C">
              <w:rPr>
                <w:b/>
                <w:bCs/>
                <w:spacing w:val="-4"/>
                <w:sz w:val="18"/>
              </w:rPr>
              <w:t>Data</w:t>
            </w:r>
          </w:p>
        </w:tc>
        <w:tc>
          <w:tcPr>
            <w:tcW w:w="2977" w:type="dxa"/>
          </w:tcPr>
          <w:p w14:paraId="430DA671" w14:textId="26133AD3" w:rsidR="000D4B3C" w:rsidRPr="000D4B3C" w:rsidRDefault="000D4B3C" w:rsidP="000D4B3C">
            <w:pPr>
              <w:pStyle w:val="TableParagraph"/>
              <w:tabs>
                <w:tab w:val="left" w:pos="875"/>
                <w:tab w:val="left" w:pos="1056"/>
                <w:tab w:val="left" w:pos="1541"/>
              </w:tabs>
              <w:spacing w:line="290" w:lineRule="auto"/>
              <w:ind w:left="111" w:right="59"/>
              <w:jc w:val="both"/>
              <w:rPr>
                <w:b/>
                <w:bCs/>
                <w:sz w:val="18"/>
              </w:rPr>
            </w:pPr>
            <w:r w:rsidRPr="000D4B3C">
              <w:rPr>
                <w:b/>
                <w:bCs/>
                <w:spacing w:val="-2"/>
                <w:sz w:val="18"/>
              </w:rPr>
              <w:t>Lawful</w:t>
            </w:r>
            <w:r w:rsidRPr="000D4B3C">
              <w:rPr>
                <w:b/>
                <w:bCs/>
                <w:sz w:val="18"/>
              </w:rPr>
              <w:tab/>
            </w:r>
            <w:r w:rsidRPr="000D4B3C">
              <w:rPr>
                <w:b/>
                <w:bCs/>
                <w:spacing w:val="-2"/>
                <w:sz w:val="18"/>
              </w:rPr>
              <w:t>basis</w:t>
            </w:r>
            <w:r w:rsidRPr="000D4B3C">
              <w:rPr>
                <w:b/>
                <w:bCs/>
                <w:sz w:val="18"/>
              </w:rPr>
              <w:tab/>
            </w:r>
            <w:r w:rsidRPr="000D4B3C">
              <w:rPr>
                <w:b/>
                <w:bCs/>
                <w:spacing w:val="-4"/>
                <w:sz w:val="18"/>
              </w:rPr>
              <w:t xml:space="preserve">for </w:t>
            </w:r>
            <w:r>
              <w:rPr>
                <w:b/>
                <w:bCs/>
                <w:spacing w:val="-4"/>
                <w:sz w:val="18"/>
              </w:rPr>
              <w:t>processing including basis of legitimate interest (if applicable)</w:t>
            </w:r>
          </w:p>
          <w:p w14:paraId="1D2AF0FD" w14:textId="4E0A3F1B" w:rsidR="000D4B3C" w:rsidRPr="000D4B3C" w:rsidRDefault="000D4B3C" w:rsidP="000D4B3C">
            <w:pPr>
              <w:pStyle w:val="TableParagraph"/>
              <w:spacing w:line="290" w:lineRule="auto"/>
              <w:ind w:left="136" w:right="93" w:hanging="10"/>
              <w:jc w:val="both"/>
              <w:rPr>
                <w:b/>
                <w:bCs/>
                <w:sz w:val="18"/>
              </w:rPr>
            </w:pPr>
          </w:p>
        </w:tc>
      </w:tr>
      <w:tr w:rsidR="000D4B3C" w14:paraId="49C31295" w14:textId="77777777" w:rsidTr="00645401">
        <w:trPr>
          <w:trHeight w:val="1444"/>
        </w:trPr>
        <w:tc>
          <w:tcPr>
            <w:tcW w:w="2551" w:type="dxa"/>
          </w:tcPr>
          <w:p w14:paraId="29D2BF37" w14:textId="60276BE6" w:rsidR="000D4B3C" w:rsidRDefault="000D4B3C" w:rsidP="000D4B3C">
            <w:pPr>
              <w:pStyle w:val="TableParagraph"/>
              <w:tabs>
                <w:tab w:val="left" w:pos="1364"/>
                <w:tab w:val="left" w:pos="2799"/>
              </w:tabs>
              <w:spacing w:line="290" w:lineRule="auto"/>
              <w:ind w:right="92"/>
              <w:jc w:val="both"/>
              <w:rPr>
                <w:sz w:val="18"/>
              </w:rPr>
            </w:pPr>
            <w:r>
              <w:rPr>
                <w:spacing w:val="-2"/>
                <w:sz w:val="18"/>
              </w:rPr>
              <w:t>Storage,</w:t>
            </w:r>
            <w:r>
              <w:rPr>
                <w:sz w:val="18"/>
              </w:rPr>
              <w:t xml:space="preserve"> </w:t>
            </w:r>
            <w:r>
              <w:rPr>
                <w:spacing w:val="-2"/>
                <w:sz w:val="18"/>
              </w:rPr>
              <w:t xml:space="preserve">publication </w:t>
            </w:r>
            <w:r>
              <w:rPr>
                <w:spacing w:val="-4"/>
                <w:sz w:val="18"/>
              </w:rPr>
              <w:t xml:space="preserve">and </w:t>
            </w:r>
            <w:r>
              <w:rPr>
                <w:sz w:val="18"/>
              </w:rPr>
              <w:t>transmission, electronically or otherwise</w:t>
            </w:r>
            <w:r>
              <w:rPr>
                <w:spacing w:val="-6"/>
                <w:sz w:val="18"/>
              </w:rPr>
              <w:t xml:space="preserve"> </w:t>
            </w:r>
            <w:r>
              <w:rPr>
                <w:sz w:val="18"/>
              </w:rPr>
              <w:t>for</w:t>
            </w:r>
            <w:r>
              <w:rPr>
                <w:spacing w:val="-6"/>
                <w:sz w:val="18"/>
              </w:rPr>
              <w:t xml:space="preserve"> </w:t>
            </w:r>
            <w:r>
              <w:rPr>
                <w:sz w:val="18"/>
              </w:rPr>
              <w:t>the</w:t>
            </w:r>
            <w:r>
              <w:rPr>
                <w:spacing w:val="-6"/>
                <w:sz w:val="18"/>
              </w:rPr>
              <w:t xml:space="preserve"> </w:t>
            </w:r>
            <w:r>
              <w:rPr>
                <w:sz w:val="18"/>
              </w:rPr>
              <w:t>purpose</w:t>
            </w:r>
            <w:r>
              <w:rPr>
                <w:spacing w:val="-6"/>
                <w:sz w:val="18"/>
              </w:rPr>
              <w:t xml:space="preserve"> </w:t>
            </w:r>
            <w:r>
              <w:rPr>
                <w:sz w:val="18"/>
              </w:rPr>
              <w:t>of</w:t>
            </w:r>
            <w:r>
              <w:rPr>
                <w:spacing w:val="-6"/>
                <w:sz w:val="18"/>
              </w:rPr>
              <w:t xml:space="preserve"> </w:t>
            </w:r>
            <w:r>
              <w:rPr>
                <w:sz w:val="18"/>
              </w:rPr>
              <w:t>inclusion in communications to customers or prospective customers</w:t>
            </w:r>
          </w:p>
        </w:tc>
        <w:tc>
          <w:tcPr>
            <w:tcW w:w="2835" w:type="dxa"/>
          </w:tcPr>
          <w:p w14:paraId="14FE7368" w14:textId="77777777" w:rsidR="000D4B3C" w:rsidRDefault="000D4B3C" w:rsidP="000D4B3C">
            <w:pPr>
              <w:pStyle w:val="TableParagraph"/>
              <w:jc w:val="both"/>
              <w:rPr>
                <w:sz w:val="18"/>
              </w:rPr>
            </w:pPr>
            <w:r>
              <w:rPr>
                <w:sz w:val="18"/>
              </w:rPr>
              <w:t>Photograph</w:t>
            </w:r>
            <w:r>
              <w:rPr>
                <w:spacing w:val="-4"/>
                <w:sz w:val="18"/>
              </w:rPr>
              <w:t xml:space="preserve"> </w:t>
            </w:r>
            <w:r>
              <w:rPr>
                <w:sz w:val="18"/>
              </w:rPr>
              <w:t>/</w:t>
            </w:r>
            <w:r>
              <w:rPr>
                <w:spacing w:val="-4"/>
                <w:sz w:val="18"/>
              </w:rPr>
              <w:t xml:space="preserve"> </w:t>
            </w:r>
            <w:r>
              <w:rPr>
                <w:sz w:val="18"/>
              </w:rPr>
              <w:t>Video</w:t>
            </w:r>
            <w:r>
              <w:rPr>
                <w:spacing w:val="-4"/>
                <w:sz w:val="18"/>
              </w:rPr>
              <w:t xml:space="preserve"> </w:t>
            </w:r>
            <w:r>
              <w:rPr>
                <w:sz w:val="18"/>
              </w:rPr>
              <w:t>/</w:t>
            </w:r>
            <w:r>
              <w:rPr>
                <w:spacing w:val="-3"/>
                <w:sz w:val="18"/>
              </w:rPr>
              <w:t xml:space="preserve"> </w:t>
            </w:r>
            <w:r>
              <w:rPr>
                <w:spacing w:val="-4"/>
                <w:sz w:val="18"/>
              </w:rPr>
              <w:t>Audio</w:t>
            </w:r>
          </w:p>
        </w:tc>
        <w:tc>
          <w:tcPr>
            <w:tcW w:w="2977" w:type="dxa"/>
          </w:tcPr>
          <w:p w14:paraId="009E08C5" w14:textId="77777777" w:rsidR="000D4B3C" w:rsidRDefault="000D4B3C" w:rsidP="000D4B3C">
            <w:pPr>
              <w:pStyle w:val="TableParagraph"/>
              <w:ind w:left="111"/>
              <w:jc w:val="both"/>
              <w:rPr>
                <w:sz w:val="18"/>
              </w:rPr>
            </w:pPr>
            <w:r>
              <w:rPr>
                <w:spacing w:val="-2"/>
                <w:sz w:val="18"/>
              </w:rPr>
              <w:t>Consent</w:t>
            </w:r>
          </w:p>
        </w:tc>
      </w:tr>
      <w:tr w:rsidR="000D4B3C" w14:paraId="17431E59" w14:textId="77777777" w:rsidTr="00645401">
        <w:trPr>
          <w:trHeight w:val="1318"/>
        </w:trPr>
        <w:tc>
          <w:tcPr>
            <w:tcW w:w="2551" w:type="dxa"/>
            <w:tcBorders>
              <w:bottom w:val="nil"/>
            </w:tcBorders>
          </w:tcPr>
          <w:p w14:paraId="5BACADA1" w14:textId="77777777" w:rsidR="000D4B3C" w:rsidRDefault="000D4B3C" w:rsidP="000D4B3C">
            <w:pPr>
              <w:pStyle w:val="TableParagraph"/>
              <w:spacing w:line="290" w:lineRule="auto"/>
              <w:jc w:val="both"/>
              <w:rPr>
                <w:sz w:val="18"/>
              </w:rPr>
            </w:pPr>
            <w:r>
              <w:rPr>
                <w:sz w:val="18"/>
              </w:rPr>
              <w:t>Managing</w:t>
            </w:r>
            <w:r>
              <w:rPr>
                <w:spacing w:val="30"/>
                <w:sz w:val="18"/>
              </w:rPr>
              <w:t xml:space="preserve"> </w:t>
            </w:r>
            <w:r>
              <w:rPr>
                <w:sz w:val="18"/>
              </w:rPr>
              <w:t>our</w:t>
            </w:r>
            <w:r>
              <w:rPr>
                <w:spacing w:val="30"/>
                <w:sz w:val="18"/>
              </w:rPr>
              <w:t xml:space="preserve"> </w:t>
            </w:r>
            <w:r>
              <w:rPr>
                <w:sz w:val="18"/>
              </w:rPr>
              <w:t>relationship</w:t>
            </w:r>
            <w:r>
              <w:rPr>
                <w:spacing w:val="30"/>
                <w:sz w:val="18"/>
              </w:rPr>
              <w:t xml:space="preserve"> </w:t>
            </w:r>
            <w:r>
              <w:rPr>
                <w:sz w:val="18"/>
              </w:rPr>
              <w:t>with</w:t>
            </w:r>
            <w:r>
              <w:rPr>
                <w:spacing w:val="30"/>
                <w:sz w:val="18"/>
              </w:rPr>
              <w:t xml:space="preserve"> </w:t>
            </w:r>
            <w:r>
              <w:rPr>
                <w:sz w:val="18"/>
              </w:rPr>
              <w:t xml:space="preserve">you, </w:t>
            </w:r>
            <w:r>
              <w:rPr>
                <w:spacing w:val="-2"/>
                <w:sz w:val="18"/>
              </w:rPr>
              <w:t>including:</w:t>
            </w:r>
          </w:p>
          <w:p w14:paraId="0A8DD415" w14:textId="77777777" w:rsidR="000D4B3C" w:rsidRDefault="000D4B3C" w:rsidP="000D4B3C">
            <w:pPr>
              <w:pStyle w:val="TableParagraph"/>
              <w:numPr>
                <w:ilvl w:val="0"/>
                <w:numId w:val="20"/>
              </w:numPr>
              <w:tabs>
                <w:tab w:val="left" w:pos="830"/>
              </w:tabs>
              <w:spacing w:before="195" w:line="290" w:lineRule="auto"/>
              <w:ind w:right="91" w:firstLine="0"/>
              <w:jc w:val="both"/>
              <w:rPr>
                <w:sz w:val="18"/>
              </w:rPr>
            </w:pPr>
            <w:r>
              <w:rPr>
                <w:sz w:val="18"/>
              </w:rPr>
              <w:t>Notifying you of changes to our privacy policy.</w:t>
            </w:r>
          </w:p>
        </w:tc>
        <w:tc>
          <w:tcPr>
            <w:tcW w:w="2835" w:type="dxa"/>
            <w:tcBorders>
              <w:bottom w:val="nil"/>
            </w:tcBorders>
          </w:tcPr>
          <w:p w14:paraId="7E0DCDE4" w14:textId="63DA02C9" w:rsidR="000D4B3C" w:rsidRDefault="000D4B3C" w:rsidP="000D4B3C">
            <w:pPr>
              <w:pStyle w:val="TableParagraph"/>
              <w:spacing w:line="290" w:lineRule="auto"/>
              <w:jc w:val="both"/>
              <w:rPr>
                <w:sz w:val="18"/>
              </w:rPr>
            </w:pPr>
            <w:r>
              <w:rPr>
                <w:sz w:val="18"/>
              </w:rPr>
              <w:t>Photograph</w:t>
            </w:r>
            <w:r>
              <w:rPr>
                <w:spacing w:val="40"/>
                <w:sz w:val="18"/>
              </w:rPr>
              <w:t xml:space="preserve"> </w:t>
            </w:r>
            <w:r>
              <w:rPr>
                <w:sz w:val="18"/>
              </w:rPr>
              <w:t>/</w:t>
            </w:r>
            <w:r>
              <w:rPr>
                <w:spacing w:val="40"/>
                <w:sz w:val="18"/>
              </w:rPr>
              <w:t xml:space="preserve"> </w:t>
            </w:r>
            <w:r>
              <w:rPr>
                <w:sz w:val="18"/>
              </w:rPr>
              <w:t>Video</w:t>
            </w:r>
            <w:r>
              <w:rPr>
                <w:spacing w:val="40"/>
                <w:sz w:val="18"/>
              </w:rPr>
              <w:t xml:space="preserve"> </w:t>
            </w:r>
            <w:r>
              <w:rPr>
                <w:sz w:val="18"/>
              </w:rPr>
              <w:t>/</w:t>
            </w:r>
            <w:r>
              <w:rPr>
                <w:spacing w:val="40"/>
                <w:sz w:val="18"/>
              </w:rPr>
              <w:t xml:space="preserve"> </w:t>
            </w:r>
            <w:r>
              <w:rPr>
                <w:sz w:val="18"/>
              </w:rPr>
              <w:t>Audio,</w:t>
            </w:r>
            <w:r>
              <w:rPr>
                <w:spacing w:val="40"/>
                <w:sz w:val="18"/>
              </w:rPr>
              <w:t xml:space="preserve"> </w:t>
            </w:r>
            <w:r>
              <w:rPr>
                <w:sz w:val="18"/>
              </w:rPr>
              <w:t xml:space="preserve">Related </w:t>
            </w:r>
            <w:r w:rsidR="00385036">
              <w:rPr>
                <w:sz w:val="18"/>
              </w:rPr>
              <w:t xml:space="preserve">Personal </w:t>
            </w:r>
            <w:r>
              <w:rPr>
                <w:spacing w:val="-4"/>
                <w:sz w:val="18"/>
              </w:rPr>
              <w:t>Data</w:t>
            </w:r>
          </w:p>
        </w:tc>
        <w:tc>
          <w:tcPr>
            <w:tcW w:w="2977" w:type="dxa"/>
            <w:tcBorders>
              <w:bottom w:val="nil"/>
            </w:tcBorders>
          </w:tcPr>
          <w:p w14:paraId="72A0A0BB" w14:textId="77777777" w:rsidR="000D4B3C" w:rsidRDefault="000D4B3C" w:rsidP="000D4B3C">
            <w:pPr>
              <w:pStyle w:val="TableParagraph"/>
              <w:spacing w:line="288" w:lineRule="auto"/>
              <w:ind w:right="93"/>
              <w:jc w:val="both"/>
              <w:rPr>
                <w:sz w:val="18"/>
              </w:rPr>
            </w:pPr>
            <w:r>
              <w:rPr>
                <w:sz w:val="18"/>
              </w:rPr>
              <w:t xml:space="preserve">Necessary for our legitimate interests (to maintain a record of your contact details in case we need to contact you regarding the </w:t>
            </w:r>
            <w:r>
              <w:rPr>
                <w:spacing w:val="-2"/>
                <w:sz w:val="18"/>
              </w:rPr>
              <w:t>Photograph/Video).</w:t>
            </w:r>
          </w:p>
        </w:tc>
      </w:tr>
      <w:tr w:rsidR="000D4B3C" w14:paraId="1253581B" w14:textId="77777777" w:rsidTr="00645401">
        <w:trPr>
          <w:trHeight w:val="672"/>
        </w:trPr>
        <w:tc>
          <w:tcPr>
            <w:tcW w:w="2551" w:type="dxa"/>
            <w:tcBorders>
              <w:top w:val="nil"/>
              <w:bottom w:val="nil"/>
            </w:tcBorders>
          </w:tcPr>
          <w:p w14:paraId="04EFEBEA" w14:textId="77777777" w:rsidR="000D4B3C" w:rsidRDefault="000D4B3C" w:rsidP="000D4B3C">
            <w:pPr>
              <w:pStyle w:val="TableParagraph"/>
              <w:numPr>
                <w:ilvl w:val="0"/>
                <w:numId w:val="19"/>
              </w:numPr>
              <w:tabs>
                <w:tab w:val="left" w:pos="830"/>
              </w:tabs>
              <w:spacing w:before="82" w:line="283" w:lineRule="auto"/>
              <w:ind w:right="92" w:firstLine="0"/>
              <w:jc w:val="both"/>
              <w:rPr>
                <w:sz w:val="18"/>
              </w:rPr>
            </w:pPr>
            <w:r>
              <w:rPr>
                <w:sz w:val="18"/>
              </w:rPr>
              <w:t>Storing</w:t>
            </w:r>
            <w:r>
              <w:rPr>
                <w:spacing w:val="20"/>
                <w:sz w:val="18"/>
              </w:rPr>
              <w:t xml:space="preserve"> </w:t>
            </w:r>
            <w:r>
              <w:rPr>
                <w:sz w:val="18"/>
              </w:rPr>
              <w:t>your</w:t>
            </w:r>
            <w:r>
              <w:rPr>
                <w:spacing w:val="21"/>
                <w:sz w:val="18"/>
              </w:rPr>
              <w:t xml:space="preserve"> </w:t>
            </w:r>
            <w:r>
              <w:rPr>
                <w:sz w:val="18"/>
              </w:rPr>
              <w:t>contact</w:t>
            </w:r>
            <w:r>
              <w:rPr>
                <w:spacing w:val="21"/>
                <w:sz w:val="18"/>
              </w:rPr>
              <w:t xml:space="preserve"> </w:t>
            </w:r>
            <w:r>
              <w:rPr>
                <w:sz w:val="18"/>
              </w:rPr>
              <w:t>details so that we can contact you.</w:t>
            </w:r>
          </w:p>
        </w:tc>
        <w:tc>
          <w:tcPr>
            <w:tcW w:w="2835" w:type="dxa"/>
            <w:tcBorders>
              <w:top w:val="nil"/>
              <w:bottom w:val="nil"/>
            </w:tcBorders>
          </w:tcPr>
          <w:p w14:paraId="033A309A" w14:textId="77777777" w:rsidR="000D4B3C" w:rsidRDefault="000D4B3C" w:rsidP="000D4B3C">
            <w:pPr>
              <w:pStyle w:val="TableParagraph"/>
              <w:spacing w:before="0"/>
              <w:ind w:left="0"/>
              <w:jc w:val="both"/>
              <w:rPr>
                <w:rFonts w:ascii="Times New Roman"/>
                <w:sz w:val="18"/>
              </w:rPr>
            </w:pPr>
          </w:p>
        </w:tc>
        <w:tc>
          <w:tcPr>
            <w:tcW w:w="2977" w:type="dxa"/>
            <w:tcBorders>
              <w:top w:val="nil"/>
              <w:bottom w:val="nil"/>
            </w:tcBorders>
          </w:tcPr>
          <w:p w14:paraId="6A672716" w14:textId="77777777" w:rsidR="000D4B3C" w:rsidRDefault="000D4B3C" w:rsidP="000D4B3C">
            <w:pPr>
              <w:pStyle w:val="TableParagraph"/>
              <w:spacing w:before="0"/>
              <w:ind w:left="0"/>
              <w:jc w:val="both"/>
              <w:rPr>
                <w:rFonts w:ascii="Times New Roman"/>
                <w:sz w:val="18"/>
              </w:rPr>
            </w:pPr>
          </w:p>
        </w:tc>
      </w:tr>
      <w:tr w:rsidR="000D4B3C" w14:paraId="1074C8A3" w14:textId="77777777" w:rsidTr="00645401">
        <w:trPr>
          <w:trHeight w:val="798"/>
        </w:trPr>
        <w:tc>
          <w:tcPr>
            <w:tcW w:w="2551" w:type="dxa"/>
            <w:tcBorders>
              <w:top w:val="nil"/>
              <w:bottom w:val="single" w:sz="4" w:space="0" w:color="auto"/>
            </w:tcBorders>
          </w:tcPr>
          <w:p w14:paraId="2267B783" w14:textId="77777777" w:rsidR="000D4B3C" w:rsidRDefault="000D4B3C" w:rsidP="000D4B3C">
            <w:pPr>
              <w:pStyle w:val="TableParagraph"/>
              <w:numPr>
                <w:ilvl w:val="0"/>
                <w:numId w:val="18"/>
              </w:numPr>
              <w:tabs>
                <w:tab w:val="left" w:pos="830"/>
              </w:tabs>
              <w:spacing w:before="106" w:line="290" w:lineRule="auto"/>
              <w:ind w:right="92" w:firstLine="0"/>
              <w:jc w:val="both"/>
              <w:rPr>
                <w:sz w:val="18"/>
              </w:rPr>
            </w:pPr>
            <w:r>
              <w:rPr>
                <w:sz w:val="18"/>
              </w:rPr>
              <w:t>Keeping</w:t>
            </w:r>
            <w:r>
              <w:rPr>
                <w:spacing w:val="40"/>
                <w:sz w:val="18"/>
              </w:rPr>
              <w:t xml:space="preserve"> </w:t>
            </w:r>
            <w:r>
              <w:rPr>
                <w:sz w:val="18"/>
              </w:rPr>
              <w:t>a</w:t>
            </w:r>
            <w:r>
              <w:rPr>
                <w:spacing w:val="40"/>
                <w:sz w:val="18"/>
              </w:rPr>
              <w:t xml:space="preserve"> </w:t>
            </w:r>
            <w:r>
              <w:rPr>
                <w:sz w:val="18"/>
              </w:rPr>
              <w:t>record</w:t>
            </w:r>
            <w:r>
              <w:rPr>
                <w:spacing w:val="40"/>
                <w:sz w:val="18"/>
              </w:rPr>
              <w:t xml:space="preserve"> </w:t>
            </w:r>
            <w:r>
              <w:rPr>
                <w:sz w:val="18"/>
              </w:rPr>
              <w:t>of</w:t>
            </w:r>
            <w:r>
              <w:rPr>
                <w:spacing w:val="40"/>
                <w:sz w:val="18"/>
              </w:rPr>
              <w:t xml:space="preserve"> </w:t>
            </w:r>
            <w:r>
              <w:rPr>
                <w:sz w:val="18"/>
              </w:rPr>
              <w:t xml:space="preserve">your </w:t>
            </w:r>
            <w:r>
              <w:rPr>
                <w:spacing w:val="-2"/>
                <w:sz w:val="18"/>
              </w:rPr>
              <w:t>consent.</w:t>
            </w:r>
          </w:p>
        </w:tc>
        <w:tc>
          <w:tcPr>
            <w:tcW w:w="2835" w:type="dxa"/>
            <w:tcBorders>
              <w:top w:val="nil"/>
              <w:bottom w:val="single" w:sz="4" w:space="0" w:color="auto"/>
            </w:tcBorders>
          </w:tcPr>
          <w:p w14:paraId="7FF7DCCD" w14:textId="77777777" w:rsidR="000D4B3C" w:rsidRDefault="000D4B3C" w:rsidP="000D4B3C">
            <w:pPr>
              <w:pStyle w:val="TableParagraph"/>
              <w:spacing w:before="0"/>
              <w:ind w:left="0"/>
              <w:jc w:val="both"/>
              <w:rPr>
                <w:rFonts w:ascii="Times New Roman"/>
                <w:sz w:val="18"/>
              </w:rPr>
            </w:pPr>
          </w:p>
        </w:tc>
        <w:tc>
          <w:tcPr>
            <w:tcW w:w="2977" w:type="dxa"/>
            <w:tcBorders>
              <w:top w:val="nil"/>
              <w:bottom w:val="single" w:sz="4" w:space="0" w:color="auto"/>
            </w:tcBorders>
          </w:tcPr>
          <w:p w14:paraId="62DE97DC" w14:textId="77777777" w:rsidR="000D4B3C" w:rsidRDefault="000D4B3C" w:rsidP="000D4B3C">
            <w:pPr>
              <w:pStyle w:val="TableParagraph"/>
              <w:spacing w:before="0"/>
              <w:ind w:left="0"/>
              <w:jc w:val="both"/>
              <w:rPr>
                <w:rFonts w:ascii="Times New Roman"/>
                <w:sz w:val="18"/>
              </w:rPr>
            </w:pPr>
          </w:p>
        </w:tc>
      </w:tr>
      <w:tr w:rsidR="000D4B3C" w14:paraId="0DE59F95" w14:textId="77777777" w:rsidTr="00645401">
        <w:trPr>
          <w:trHeight w:val="798"/>
        </w:trPr>
        <w:tc>
          <w:tcPr>
            <w:tcW w:w="2551" w:type="dxa"/>
            <w:tcBorders>
              <w:top w:val="single" w:sz="4" w:space="0" w:color="auto"/>
              <w:left w:val="single" w:sz="4" w:space="0" w:color="auto"/>
              <w:bottom w:val="single" w:sz="4" w:space="0" w:color="auto"/>
              <w:right w:val="single" w:sz="4" w:space="0" w:color="auto"/>
            </w:tcBorders>
          </w:tcPr>
          <w:p w14:paraId="6243452A" w14:textId="654FBC85" w:rsidR="000D4B3C" w:rsidRDefault="000D4B3C" w:rsidP="000D4B3C">
            <w:pPr>
              <w:pStyle w:val="TableParagraph"/>
              <w:tabs>
                <w:tab w:val="left" w:pos="830"/>
              </w:tabs>
              <w:spacing w:before="106" w:line="290" w:lineRule="auto"/>
              <w:ind w:right="92"/>
              <w:jc w:val="both"/>
              <w:rPr>
                <w:sz w:val="18"/>
              </w:rPr>
            </w:pPr>
            <w:r w:rsidRPr="000D4B3C">
              <w:rPr>
                <w:sz w:val="18"/>
                <w:lang w:val="en-GB"/>
              </w:rPr>
              <w:lastRenderedPageBreak/>
              <w:t>Conducting marketing</w:t>
            </w:r>
            <w:r>
              <w:rPr>
                <w:sz w:val="18"/>
                <w:lang w:val="en-GB"/>
              </w:rPr>
              <w:t xml:space="preserve"> and communication </w:t>
            </w:r>
            <w:r w:rsidRPr="000D4B3C">
              <w:rPr>
                <w:sz w:val="18"/>
                <w:lang w:val="en-GB"/>
              </w:rPr>
              <w:t xml:space="preserve">activities </w:t>
            </w:r>
          </w:p>
        </w:tc>
        <w:tc>
          <w:tcPr>
            <w:tcW w:w="2835" w:type="dxa"/>
            <w:tcBorders>
              <w:top w:val="single" w:sz="4" w:space="0" w:color="auto"/>
              <w:left w:val="single" w:sz="4" w:space="0" w:color="auto"/>
              <w:bottom w:val="single" w:sz="4" w:space="0" w:color="auto"/>
              <w:right w:val="single" w:sz="4" w:space="0" w:color="auto"/>
            </w:tcBorders>
          </w:tcPr>
          <w:p w14:paraId="49C134AC" w14:textId="7829B6DC" w:rsidR="000D4B3C" w:rsidRPr="000D4B3C" w:rsidRDefault="000D4B3C" w:rsidP="000D4B3C">
            <w:pPr>
              <w:pStyle w:val="TableParagraph"/>
              <w:spacing w:line="290" w:lineRule="auto"/>
              <w:jc w:val="both"/>
              <w:rPr>
                <w:sz w:val="18"/>
              </w:rPr>
            </w:pPr>
            <w:r>
              <w:rPr>
                <w:sz w:val="18"/>
              </w:rPr>
              <w:t>Related</w:t>
            </w:r>
            <w:r w:rsidR="00385036">
              <w:rPr>
                <w:sz w:val="18"/>
              </w:rPr>
              <w:t xml:space="preserve"> Personal</w:t>
            </w:r>
            <w:r>
              <w:rPr>
                <w:sz w:val="18"/>
              </w:rPr>
              <w:t xml:space="preserve"> Data</w:t>
            </w:r>
          </w:p>
        </w:tc>
        <w:tc>
          <w:tcPr>
            <w:tcW w:w="2977" w:type="dxa"/>
            <w:tcBorders>
              <w:top w:val="single" w:sz="4" w:space="0" w:color="auto"/>
              <w:left w:val="single" w:sz="4" w:space="0" w:color="auto"/>
              <w:bottom w:val="single" w:sz="4" w:space="0" w:color="auto"/>
              <w:right w:val="single" w:sz="4" w:space="0" w:color="auto"/>
            </w:tcBorders>
          </w:tcPr>
          <w:p w14:paraId="140E9137" w14:textId="1C2AD2E7" w:rsidR="000D4B3C" w:rsidRPr="000D4B3C" w:rsidRDefault="000D4B3C" w:rsidP="000D4B3C">
            <w:pPr>
              <w:pStyle w:val="TableParagraph"/>
              <w:spacing w:line="290" w:lineRule="auto"/>
              <w:jc w:val="both"/>
              <w:rPr>
                <w:sz w:val="18"/>
              </w:rPr>
            </w:pPr>
            <w:r>
              <w:rPr>
                <w:sz w:val="18"/>
              </w:rPr>
              <w:t>Necessary for our legitimate interests (e</w:t>
            </w:r>
            <w:proofErr w:type="spellStart"/>
            <w:r w:rsidRPr="000D4B3C">
              <w:rPr>
                <w:sz w:val="18"/>
                <w:lang w:val="en-GB"/>
              </w:rPr>
              <w:t>nsuring</w:t>
            </w:r>
            <w:proofErr w:type="spellEnd"/>
            <w:r w:rsidRPr="000D4B3C">
              <w:rPr>
                <w:sz w:val="18"/>
                <w:lang w:val="en-GB"/>
              </w:rPr>
              <w:t xml:space="preserve"> effective outreach and engagement</w:t>
            </w:r>
            <w:r>
              <w:rPr>
                <w:sz w:val="18"/>
                <w:lang w:val="en-GB"/>
              </w:rPr>
              <w:t>).</w:t>
            </w:r>
          </w:p>
        </w:tc>
      </w:tr>
    </w:tbl>
    <w:p w14:paraId="6C2AE302" w14:textId="77777777" w:rsidR="000D4B3C" w:rsidRDefault="000D4B3C" w:rsidP="000D4B3C">
      <w:pPr>
        <w:pStyle w:val="BodyText"/>
        <w:spacing w:line="290" w:lineRule="auto"/>
        <w:ind w:left="224" w:right="351"/>
        <w:jc w:val="both"/>
        <w:rPr>
          <w:lang w:val="en-GB"/>
        </w:rPr>
      </w:pPr>
    </w:p>
    <w:p w14:paraId="3F08DA05" w14:textId="722CFAAE" w:rsidR="000D4B3C" w:rsidRPr="000D4B3C" w:rsidRDefault="000D4B3C" w:rsidP="000D4B3C">
      <w:pPr>
        <w:widowControl w:val="0"/>
        <w:numPr>
          <w:ilvl w:val="0"/>
          <w:numId w:val="16"/>
        </w:numPr>
        <w:tabs>
          <w:tab w:val="left" w:pos="994"/>
        </w:tabs>
        <w:autoSpaceDE w:val="0"/>
        <w:autoSpaceDN w:val="0"/>
        <w:spacing w:line="568" w:lineRule="auto"/>
        <w:ind w:left="224" w:right="3644" w:firstLine="0"/>
        <w:jc w:val="both"/>
        <w:outlineLvl w:val="0"/>
        <w:rPr>
          <w:rFonts w:ascii="Arial" w:eastAsia="Arial" w:hAnsi="Arial" w:cs="Arial"/>
          <w:b/>
          <w:bCs/>
          <w:sz w:val="18"/>
          <w:szCs w:val="18"/>
          <w:lang w:val="en-US"/>
        </w:rPr>
      </w:pPr>
      <w:r w:rsidRPr="000D4B3C">
        <w:rPr>
          <w:rFonts w:ascii="Arial" w:eastAsia="Arial" w:hAnsi="Arial" w:cs="Arial"/>
          <w:b/>
          <w:bCs/>
          <w:sz w:val="18"/>
          <w:szCs w:val="18"/>
          <w:lang w:val="en-US"/>
        </w:rPr>
        <w:t>Change of purpose</w:t>
      </w:r>
    </w:p>
    <w:p w14:paraId="51A0D3E6" w14:textId="1700384C" w:rsidR="000D4B3C" w:rsidRDefault="000D4B3C" w:rsidP="000D4B3C">
      <w:pPr>
        <w:pStyle w:val="BodyText"/>
        <w:tabs>
          <w:tab w:val="left" w:pos="8647"/>
        </w:tabs>
        <w:spacing w:line="290" w:lineRule="auto"/>
        <w:ind w:left="224" w:right="351"/>
        <w:jc w:val="both"/>
      </w:pPr>
      <w:r>
        <w:t>We</w:t>
      </w:r>
      <w:r>
        <w:rPr>
          <w:spacing w:val="-1"/>
        </w:rPr>
        <w:t xml:space="preserve"> </w:t>
      </w:r>
      <w:r>
        <w:t>will only</w:t>
      </w:r>
      <w:r>
        <w:rPr>
          <w:spacing w:val="-1"/>
        </w:rPr>
        <w:t xml:space="preserve"> </w:t>
      </w:r>
      <w:r>
        <w:t>use</w:t>
      </w:r>
      <w:r>
        <w:rPr>
          <w:spacing w:val="-1"/>
        </w:rPr>
        <w:t xml:space="preserve"> </w:t>
      </w:r>
      <w:r>
        <w:t>your</w:t>
      </w:r>
      <w:r>
        <w:rPr>
          <w:spacing w:val="-1"/>
        </w:rPr>
        <w:t xml:space="preserve"> </w:t>
      </w:r>
      <w:r>
        <w:t>personal data</w:t>
      </w:r>
      <w:r>
        <w:rPr>
          <w:spacing w:val="-1"/>
        </w:rPr>
        <w:t xml:space="preserve"> </w:t>
      </w:r>
      <w:r>
        <w:t>for</w:t>
      </w:r>
      <w:r>
        <w:rPr>
          <w:spacing w:val="-1"/>
        </w:rPr>
        <w:t xml:space="preserve"> </w:t>
      </w:r>
      <w:r>
        <w:t>the</w:t>
      </w:r>
      <w:r>
        <w:rPr>
          <w:spacing w:val="-1"/>
        </w:rPr>
        <w:t xml:space="preserve"> </w:t>
      </w:r>
      <w:r>
        <w:t>purposes</w:t>
      </w:r>
      <w:r>
        <w:rPr>
          <w:spacing w:val="-1"/>
        </w:rPr>
        <w:t xml:space="preserve"> </w:t>
      </w:r>
      <w:r>
        <w:t>for</w:t>
      </w:r>
      <w:r>
        <w:rPr>
          <w:spacing w:val="-1"/>
        </w:rPr>
        <w:t xml:space="preserve"> </w:t>
      </w:r>
      <w:r>
        <w:t>which</w:t>
      </w:r>
      <w:r>
        <w:rPr>
          <w:spacing w:val="-1"/>
        </w:rPr>
        <w:t xml:space="preserve"> </w:t>
      </w:r>
      <w:r>
        <w:t>we</w:t>
      </w:r>
      <w:r>
        <w:rPr>
          <w:spacing w:val="-1"/>
        </w:rPr>
        <w:t xml:space="preserve"> </w:t>
      </w:r>
      <w:r>
        <w:t>collected</w:t>
      </w:r>
      <w:r>
        <w:rPr>
          <w:spacing w:val="-1"/>
        </w:rPr>
        <w:t xml:space="preserve"> </w:t>
      </w:r>
      <w:r>
        <w:t>it, unless</w:t>
      </w:r>
      <w:r>
        <w:rPr>
          <w:spacing w:val="-1"/>
        </w:rPr>
        <w:t xml:space="preserve"> </w:t>
      </w:r>
      <w:r>
        <w:t>we</w:t>
      </w:r>
      <w:r>
        <w:rPr>
          <w:spacing w:val="-1"/>
        </w:rPr>
        <w:t xml:space="preserve"> </w:t>
      </w:r>
      <w:r>
        <w:t>reasonably</w:t>
      </w:r>
      <w:r>
        <w:rPr>
          <w:spacing w:val="-1"/>
        </w:rPr>
        <w:t xml:space="preserve"> </w:t>
      </w:r>
      <w:r>
        <w:t>consider</w:t>
      </w:r>
      <w:r>
        <w:rPr>
          <w:spacing w:val="-1"/>
        </w:rPr>
        <w:t xml:space="preserve"> </w:t>
      </w:r>
      <w:r>
        <w:t>that we need to use it for another reason and that reason is compatible with the original purpose. If you wish to get an explanation as to how the processing for the new purpose is compatible with the original purpose, please contact us.</w:t>
      </w:r>
    </w:p>
    <w:p w14:paraId="21EDEF7B" w14:textId="77777777" w:rsidR="000D4B3C" w:rsidRDefault="000D4B3C" w:rsidP="000D4B3C">
      <w:pPr>
        <w:pStyle w:val="BodyText"/>
        <w:spacing w:before="207" w:line="283" w:lineRule="auto"/>
        <w:ind w:left="224" w:right="351"/>
        <w:jc w:val="both"/>
      </w:pPr>
      <w:r>
        <w:t>If we need to use your personal data for an unrelated purpose, we will notify you and we will explain the legal basis which allows us to do so.</w:t>
      </w:r>
    </w:p>
    <w:p w14:paraId="4008FBC1" w14:textId="77777777" w:rsidR="000D4B3C" w:rsidRDefault="000D4B3C" w:rsidP="000D4B3C">
      <w:pPr>
        <w:pStyle w:val="BodyText"/>
        <w:jc w:val="both"/>
      </w:pPr>
    </w:p>
    <w:p w14:paraId="33AEEC30" w14:textId="77777777" w:rsidR="000D4B3C" w:rsidRDefault="000D4B3C" w:rsidP="000D4B3C">
      <w:pPr>
        <w:pStyle w:val="BodyText"/>
        <w:spacing w:line="290" w:lineRule="auto"/>
        <w:ind w:left="224" w:right="351"/>
        <w:jc w:val="both"/>
      </w:pPr>
      <w:r>
        <w:t>Please note that we may process your personal data without your knowledge or consent, in compliance with the above rules, where this is required or permitted by law.</w:t>
      </w:r>
    </w:p>
    <w:p w14:paraId="58A7B571" w14:textId="77777777" w:rsidR="000D4B3C" w:rsidRDefault="000D4B3C" w:rsidP="000D4B3C">
      <w:pPr>
        <w:pStyle w:val="BodyText"/>
        <w:spacing w:before="26"/>
        <w:jc w:val="both"/>
      </w:pPr>
    </w:p>
    <w:p w14:paraId="34E89F3F" w14:textId="77777777" w:rsidR="000D4B3C" w:rsidRDefault="000D4B3C" w:rsidP="000D4B3C">
      <w:pPr>
        <w:widowControl w:val="0"/>
        <w:numPr>
          <w:ilvl w:val="0"/>
          <w:numId w:val="16"/>
        </w:numPr>
        <w:tabs>
          <w:tab w:val="left" w:pos="994"/>
        </w:tabs>
        <w:autoSpaceDE w:val="0"/>
        <w:autoSpaceDN w:val="0"/>
        <w:spacing w:line="568" w:lineRule="auto"/>
        <w:ind w:left="224" w:right="3644" w:firstLine="0"/>
        <w:jc w:val="both"/>
        <w:outlineLvl w:val="0"/>
      </w:pPr>
      <w:r w:rsidRPr="000D4B3C">
        <w:rPr>
          <w:rFonts w:ascii="Arial" w:eastAsia="Arial" w:hAnsi="Arial" w:cs="Arial"/>
          <w:b/>
          <w:bCs/>
          <w:sz w:val="18"/>
          <w:szCs w:val="18"/>
          <w:lang w:val="en-US"/>
        </w:rPr>
        <w:t>Disclosures of your personal data</w:t>
      </w:r>
    </w:p>
    <w:p w14:paraId="27B607BB" w14:textId="77777777" w:rsidR="000D4B3C" w:rsidRDefault="000D4B3C" w:rsidP="000D4B3C">
      <w:pPr>
        <w:pStyle w:val="BodyText"/>
        <w:spacing w:line="290" w:lineRule="auto"/>
        <w:ind w:left="224" w:right="352"/>
        <w:jc w:val="both"/>
      </w:pPr>
      <w:r>
        <w:t>We may have to share your personal data with the parties set out below for the purposes set out in the table in paragraph 6 above.</w:t>
      </w:r>
    </w:p>
    <w:p w14:paraId="0D5356D8" w14:textId="77777777" w:rsidR="000D4B3C" w:rsidRPr="000D4B3C" w:rsidRDefault="000D4B3C" w:rsidP="000D4B3C">
      <w:pPr>
        <w:widowControl w:val="0"/>
        <w:numPr>
          <w:ilvl w:val="1"/>
          <w:numId w:val="16"/>
        </w:numPr>
        <w:tabs>
          <w:tab w:val="left" w:pos="1304"/>
        </w:tabs>
        <w:autoSpaceDE w:val="0"/>
        <w:autoSpaceDN w:val="0"/>
        <w:spacing w:before="124" w:line="290" w:lineRule="auto"/>
        <w:ind w:hanging="363"/>
        <w:jc w:val="both"/>
        <w:rPr>
          <w:rFonts w:ascii="Arial" w:eastAsia="Arial" w:hAnsi="Arial" w:cs="Arial"/>
          <w:sz w:val="18"/>
          <w:szCs w:val="22"/>
          <w:lang w:val="en-US"/>
        </w:rPr>
      </w:pPr>
      <w:r w:rsidRPr="000D4B3C">
        <w:rPr>
          <w:rFonts w:ascii="Arial" w:eastAsia="Arial" w:hAnsi="Arial" w:cs="Arial"/>
          <w:sz w:val="18"/>
          <w:szCs w:val="22"/>
          <w:lang w:val="en-US"/>
        </w:rPr>
        <w:t>Internal Third Parties including Ten Lifestyle Group companies.</w:t>
      </w:r>
    </w:p>
    <w:p w14:paraId="51376200" w14:textId="77777777" w:rsidR="000D4B3C" w:rsidRPr="000D4B3C" w:rsidRDefault="000D4B3C" w:rsidP="000D4B3C">
      <w:pPr>
        <w:widowControl w:val="0"/>
        <w:numPr>
          <w:ilvl w:val="1"/>
          <w:numId w:val="16"/>
        </w:numPr>
        <w:tabs>
          <w:tab w:val="left" w:pos="1304"/>
        </w:tabs>
        <w:autoSpaceDE w:val="0"/>
        <w:autoSpaceDN w:val="0"/>
        <w:spacing w:before="124" w:line="290" w:lineRule="auto"/>
        <w:ind w:hanging="363"/>
        <w:jc w:val="both"/>
        <w:rPr>
          <w:rFonts w:ascii="Arial" w:eastAsia="Arial" w:hAnsi="Arial" w:cs="Arial"/>
          <w:sz w:val="18"/>
          <w:szCs w:val="22"/>
          <w:lang w:val="en-US"/>
        </w:rPr>
      </w:pPr>
      <w:r w:rsidRPr="000D4B3C">
        <w:rPr>
          <w:rFonts w:ascii="Arial" w:eastAsia="Arial" w:hAnsi="Arial" w:cs="Arial"/>
          <w:sz w:val="18"/>
          <w:szCs w:val="22"/>
          <w:lang w:val="en-US"/>
        </w:rPr>
        <w:t>External Third Parties as set out in the Glossary.</w:t>
      </w:r>
    </w:p>
    <w:p w14:paraId="54B7896B" w14:textId="77777777" w:rsidR="000D4B3C" w:rsidRPr="000D4B3C" w:rsidRDefault="000D4B3C" w:rsidP="000D4B3C">
      <w:pPr>
        <w:widowControl w:val="0"/>
        <w:numPr>
          <w:ilvl w:val="1"/>
          <w:numId w:val="16"/>
        </w:numPr>
        <w:tabs>
          <w:tab w:val="left" w:pos="1304"/>
        </w:tabs>
        <w:autoSpaceDE w:val="0"/>
        <w:autoSpaceDN w:val="0"/>
        <w:spacing w:before="124" w:line="290" w:lineRule="auto"/>
        <w:ind w:right="373" w:hanging="363"/>
        <w:jc w:val="both"/>
        <w:rPr>
          <w:rFonts w:ascii="Arial" w:eastAsia="Arial" w:hAnsi="Arial" w:cs="Arial"/>
          <w:sz w:val="18"/>
          <w:szCs w:val="22"/>
          <w:lang w:val="en-US"/>
        </w:rPr>
      </w:pPr>
      <w:r w:rsidRPr="000D4B3C">
        <w:rPr>
          <w:rFonts w:ascii="Arial" w:eastAsia="Arial" w:hAnsi="Arial" w:cs="Arial"/>
          <w:sz w:val="18"/>
          <w:szCs w:val="22"/>
          <w:lang w:val="en-US"/>
        </w:rPr>
        <w: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notice.</w:t>
      </w:r>
    </w:p>
    <w:p w14:paraId="201FAB89" w14:textId="77777777" w:rsidR="000D4B3C" w:rsidRDefault="000D4B3C" w:rsidP="000D4B3C">
      <w:pPr>
        <w:pStyle w:val="BodyText"/>
        <w:spacing w:before="128" w:line="285" w:lineRule="auto"/>
        <w:ind w:left="225" w:right="350" w:hanging="1"/>
        <w:jc w:val="both"/>
      </w:pPr>
      <w:r>
        <w:t>We require all third parties to respect the security of your personal data and to treat it in accordance with the law. We do not allow our third-party service providers to use your personal data for their own purposes and only permit them</w:t>
      </w:r>
      <w:r>
        <w:rPr>
          <w:spacing w:val="40"/>
        </w:rPr>
        <w:t xml:space="preserve"> </w:t>
      </w:r>
      <w:r>
        <w:t>to process your personal data for specified purposes and in accordance with our instructions.</w:t>
      </w:r>
    </w:p>
    <w:p w14:paraId="7A045C31" w14:textId="77777777" w:rsidR="000D4B3C" w:rsidRDefault="000D4B3C" w:rsidP="000D4B3C">
      <w:pPr>
        <w:pStyle w:val="BodyText"/>
        <w:spacing w:before="38"/>
        <w:jc w:val="both"/>
      </w:pPr>
    </w:p>
    <w:p w14:paraId="1451B133" w14:textId="77777777" w:rsidR="000D4B3C" w:rsidRDefault="000D4B3C" w:rsidP="000D4B3C">
      <w:pPr>
        <w:widowControl w:val="0"/>
        <w:numPr>
          <w:ilvl w:val="0"/>
          <w:numId w:val="16"/>
        </w:numPr>
        <w:tabs>
          <w:tab w:val="left" w:pos="994"/>
        </w:tabs>
        <w:autoSpaceDE w:val="0"/>
        <w:autoSpaceDN w:val="0"/>
        <w:spacing w:line="568" w:lineRule="auto"/>
        <w:ind w:left="224" w:right="3644" w:firstLine="0"/>
        <w:jc w:val="both"/>
        <w:outlineLvl w:val="0"/>
      </w:pPr>
      <w:r w:rsidRPr="000D4B3C">
        <w:rPr>
          <w:rFonts w:ascii="Arial" w:eastAsia="Arial" w:hAnsi="Arial" w:cs="Arial"/>
          <w:b/>
          <w:bCs/>
          <w:sz w:val="18"/>
          <w:szCs w:val="18"/>
          <w:lang w:val="en-US"/>
        </w:rPr>
        <w:t>International transfers</w:t>
      </w:r>
    </w:p>
    <w:p w14:paraId="4A715C1A" w14:textId="77777777" w:rsidR="000D4B3C" w:rsidRDefault="000D4B3C" w:rsidP="000D4B3C">
      <w:pPr>
        <w:pStyle w:val="BodyText"/>
        <w:spacing w:line="290" w:lineRule="auto"/>
        <w:ind w:left="224" w:right="352"/>
        <w:jc w:val="both"/>
      </w:pPr>
      <w:r>
        <w:t>We share your personal data within Ten Lifestyle Group. This will involve transferring your data outside the European Economic Area (EEA).</w:t>
      </w:r>
    </w:p>
    <w:p w14:paraId="3B00D452" w14:textId="77777777" w:rsidR="000D4B3C" w:rsidRDefault="000D4B3C" w:rsidP="000D4B3C">
      <w:pPr>
        <w:pStyle w:val="BodyText"/>
        <w:spacing w:line="290" w:lineRule="auto"/>
        <w:ind w:left="224" w:right="352"/>
        <w:jc w:val="both"/>
      </w:pPr>
    </w:p>
    <w:p w14:paraId="79E734B9" w14:textId="7A1CB962" w:rsidR="000D4B3C" w:rsidRDefault="000D4B3C" w:rsidP="000D4B3C">
      <w:pPr>
        <w:pStyle w:val="BodyText"/>
        <w:spacing w:line="290" w:lineRule="auto"/>
        <w:ind w:left="224" w:right="352"/>
        <w:jc w:val="both"/>
      </w:pPr>
      <w:r>
        <w:t>We ensure your personal data is protected by requiring all Ten Lifestyle Group companies to follow the same rules when processing your personal data. These rules are called "binding corporate rules".</w:t>
      </w:r>
    </w:p>
    <w:p w14:paraId="35DE90E6" w14:textId="77777777" w:rsidR="000D4B3C" w:rsidRDefault="000D4B3C" w:rsidP="000D4B3C">
      <w:pPr>
        <w:pStyle w:val="BodyText"/>
        <w:spacing w:before="26"/>
        <w:jc w:val="both"/>
      </w:pPr>
    </w:p>
    <w:p w14:paraId="0A3C9594" w14:textId="65F186F7" w:rsidR="000D4B3C" w:rsidRPr="000D4B3C" w:rsidRDefault="000D4B3C" w:rsidP="000D4B3C">
      <w:pPr>
        <w:widowControl w:val="0"/>
        <w:numPr>
          <w:ilvl w:val="0"/>
          <w:numId w:val="16"/>
        </w:numPr>
        <w:tabs>
          <w:tab w:val="left" w:pos="994"/>
        </w:tabs>
        <w:autoSpaceDE w:val="0"/>
        <w:autoSpaceDN w:val="0"/>
        <w:spacing w:line="568" w:lineRule="auto"/>
        <w:ind w:left="224" w:right="3644" w:firstLine="0"/>
        <w:jc w:val="both"/>
        <w:outlineLvl w:val="0"/>
        <w:rPr>
          <w:rFonts w:ascii="Arial" w:eastAsia="Arial" w:hAnsi="Arial" w:cs="Arial"/>
          <w:b/>
          <w:bCs/>
          <w:sz w:val="18"/>
          <w:szCs w:val="18"/>
          <w:lang w:val="en-US"/>
        </w:rPr>
      </w:pPr>
      <w:r w:rsidRPr="000D4B3C">
        <w:rPr>
          <w:rFonts w:ascii="Arial" w:eastAsia="Arial" w:hAnsi="Arial" w:cs="Arial"/>
          <w:b/>
          <w:bCs/>
          <w:sz w:val="18"/>
          <w:szCs w:val="18"/>
          <w:lang w:val="en-US"/>
        </w:rPr>
        <w:t>Data security</w:t>
      </w:r>
    </w:p>
    <w:p w14:paraId="514304CA" w14:textId="77777777" w:rsidR="000D4B3C" w:rsidRDefault="000D4B3C" w:rsidP="000D4B3C">
      <w:pPr>
        <w:pStyle w:val="BodyText"/>
        <w:spacing w:line="288" w:lineRule="auto"/>
        <w:ind w:left="224" w:right="351"/>
        <w:jc w:val="both"/>
      </w:pPr>
      <w:r>
        <w:t xml:space="preserve">We have put in place appropriate security measures to prevent your personal data from being accidentally lost, used or accessed in an </w:t>
      </w:r>
      <w:proofErr w:type="spellStart"/>
      <w:r>
        <w:t>unauthorised</w:t>
      </w:r>
      <w:proofErr w:type="spellEnd"/>
      <w:r>
        <w:t xml:space="preserve"> way, altered or disclosed. In addition, we limit access to your personal data to those employees, agents, contractors and other third parties who have a business need to know. They will only process your personal data on our </w:t>
      </w:r>
      <w:proofErr w:type="gramStart"/>
      <w:r>
        <w:t>instructions</w:t>
      </w:r>
      <w:proofErr w:type="gramEnd"/>
      <w:r>
        <w:t xml:space="preserve"> and they are subject to a duty of confidentiality.</w:t>
      </w:r>
    </w:p>
    <w:p w14:paraId="2721ABDC" w14:textId="51CAD377" w:rsidR="00645401" w:rsidRDefault="000D4B3C" w:rsidP="00645401">
      <w:pPr>
        <w:pStyle w:val="BodyText"/>
        <w:spacing w:before="196" w:line="290" w:lineRule="auto"/>
        <w:ind w:left="224" w:right="353"/>
        <w:jc w:val="both"/>
      </w:pPr>
      <w:r>
        <w:t>We have put in place procedures to deal with any suspected personal data breach and will notify you and any applicable regulator of a breach where we are legally required to do so.</w:t>
      </w:r>
    </w:p>
    <w:p w14:paraId="684F4A06" w14:textId="77777777" w:rsidR="00645401" w:rsidRDefault="00645401" w:rsidP="00645401">
      <w:pPr>
        <w:pStyle w:val="BodyText"/>
        <w:spacing w:before="196" w:line="290" w:lineRule="auto"/>
        <w:ind w:left="224" w:right="353"/>
        <w:jc w:val="both"/>
      </w:pPr>
    </w:p>
    <w:p w14:paraId="214D0287" w14:textId="77777777" w:rsidR="000D4B3C" w:rsidRDefault="000D4B3C" w:rsidP="000D4B3C">
      <w:pPr>
        <w:widowControl w:val="0"/>
        <w:numPr>
          <w:ilvl w:val="0"/>
          <w:numId w:val="16"/>
        </w:numPr>
        <w:tabs>
          <w:tab w:val="left" w:pos="994"/>
        </w:tabs>
        <w:autoSpaceDE w:val="0"/>
        <w:autoSpaceDN w:val="0"/>
        <w:spacing w:line="568" w:lineRule="auto"/>
        <w:ind w:left="224" w:right="3644" w:firstLine="0"/>
        <w:jc w:val="both"/>
        <w:outlineLvl w:val="0"/>
      </w:pPr>
      <w:r w:rsidRPr="000D4B3C">
        <w:rPr>
          <w:rFonts w:ascii="Arial" w:eastAsia="Arial" w:hAnsi="Arial" w:cs="Arial"/>
          <w:b/>
          <w:bCs/>
          <w:sz w:val="18"/>
          <w:szCs w:val="18"/>
          <w:lang w:val="en-US"/>
        </w:rPr>
        <w:t>Data retention</w:t>
      </w:r>
    </w:p>
    <w:p w14:paraId="5966F073" w14:textId="77777777" w:rsidR="000D4B3C" w:rsidRDefault="000D4B3C" w:rsidP="000D4B3C">
      <w:pPr>
        <w:pStyle w:val="BodyText"/>
        <w:spacing w:line="290" w:lineRule="auto"/>
        <w:ind w:left="224" w:right="353"/>
        <w:jc w:val="both"/>
      </w:pPr>
      <w:r>
        <w:t>We will only retain the Materials and Related Data for as long as necessary to fulfil the purposes we collected it for, including for the purposes of satisfying any legal, accounting, or reporting requirements.</w:t>
      </w:r>
    </w:p>
    <w:p w14:paraId="5D235666" w14:textId="77777777" w:rsidR="000D4B3C" w:rsidRDefault="000D4B3C" w:rsidP="000D4B3C">
      <w:pPr>
        <w:pStyle w:val="BodyText"/>
        <w:spacing w:before="195" w:line="288" w:lineRule="auto"/>
        <w:ind w:left="224" w:right="353"/>
        <w:jc w:val="both"/>
      </w:pPr>
      <w:r>
        <w:t>To determine the appropriate retention period for personal data, we consider the amount, nature, and sensitivity of</w:t>
      </w:r>
      <w:r>
        <w:rPr>
          <w:spacing w:val="40"/>
        </w:rPr>
        <w:t xml:space="preserve"> </w:t>
      </w:r>
      <w:r>
        <w:t xml:space="preserve">the personal data, the potential risk of harm from </w:t>
      </w:r>
      <w:proofErr w:type="spellStart"/>
      <w:r>
        <w:t>unauthorised</w:t>
      </w:r>
      <w:proofErr w:type="spellEnd"/>
      <w:r>
        <w:t xml:space="preserve"> use or disclosure of your personal data, the purposes for which we process your personal data and whether we can achieve those purposes through other means, and the applicable legal requirements.</w:t>
      </w:r>
    </w:p>
    <w:p w14:paraId="2FB6731A" w14:textId="77777777" w:rsidR="000D4B3C" w:rsidRDefault="000D4B3C" w:rsidP="000D4B3C">
      <w:pPr>
        <w:pStyle w:val="BodyText"/>
        <w:spacing w:before="33"/>
        <w:jc w:val="both"/>
      </w:pPr>
    </w:p>
    <w:p w14:paraId="056A8371" w14:textId="77777777" w:rsidR="000D4B3C" w:rsidRPr="000D4B3C" w:rsidRDefault="000D4B3C" w:rsidP="000D4B3C">
      <w:pPr>
        <w:widowControl w:val="0"/>
        <w:numPr>
          <w:ilvl w:val="0"/>
          <w:numId w:val="16"/>
        </w:numPr>
        <w:tabs>
          <w:tab w:val="left" w:pos="994"/>
        </w:tabs>
        <w:autoSpaceDE w:val="0"/>
        <w:autoSpaceDN w:val="0"/>
        <w:spacing w:line="568" w:lineRule="auto"/>
        <w:ind w:left="224" w:right="3644" w:firstLine="0"/>
        <w:jc w:val="both"/>
        <w:outlineLvl w:val="0"/>
        <w:rPr>
          <w:rFonts w:ascii="Arial" w:eastAsia="Arial" w:hAnsi="Arial" w:cs="Arial"/>
          <w:b/>
          <w:bCs/>
          <w:sz w:val="18"/>
          <w:szCs w:val="18"/>
          <w:lang w:val="en-US"/>
        </w:rPr>
      </w:pPr>
      <w:r w:rsidRPr="000D4B3C">
        <w:rPr>
          <w:rFonts w:ascii="Arial" w:eastAsia="Arial" w:hAnsi="Arial" w:cs="Arial"/>
          <w:b/>
          <w:bCs/>
          <w:sz w:val="18"/>
          <w:szCs w:val="18"/>
          <w:lang w:val="en-US"/>
        </w:rPr>
        <w:t>Your legal rights</w:t>
      </w:r>
    </w:p>
    <w:p w14:paraId="7A9F2957" w14:textId="77777777" w:rsidR="000D4B3C" w:rsidRDefault="000D4B3C" w:rsidP="000D4B3C">
      <w:pPr>
        <w:pStyle w:val="BodyText"/>
        <w:ind w:left="224"/>
        <w:jc w:val="both"/>
      </w:pPr>
      <w:r>
        <w:t>You</w:t>
      </w:r>
      <w:r>
        <w:rPr>
          <w:spacing w:val="-6"/>
        </w:rPr>
        <w:t xml:space="preserve"> </w:t>
      </w:r>
      <w:r>
        <w:t>have,</w:t>
      </w:r>
      <w:r>
        <w:rPr>
          <w:spacing w:val="-4"/>
        </w:rPr>
        <w:t xml:space="preserve"> </w:t>
      </w:r>
      <w:r>
        <w:t>in</w:t>
      </w:r>
      <w:r>
        <w:rPr>
          <w:spacing w:val="-6"/>
        </w:rPr>
        <w:t xml:space="preserve"> </w:t>
      </w:r>
      <w:r>
        <w:t>connection</w:t>
      </w:r>
      <w:r>
        <w:rPr>
          <w:spacing w:val="-5"/>
        </w:rPr>
        <w:t xml:space="preserve"> </w:t>
      </w:r>
      <w:r>
        <w:t>with</w:t>
      </w:r>
      <w:r>
        <w:rPr>
          <w:spacing w:val="-6"/>
        </w:rPr>
        <w:t xml:space="preserve"> </w:t>
      </w:r>
      <w:r>
        <w:t>your</w:t>
      </w:r>
      <w:r>
        <w:rPr>
          <w:spacing w:val="-4"/>
        </w:rPr>
        <w:t xml:space="preserve"> </w:t>
      </w:r>
      <w:r>
        <w:t>personal</w:t>
      </w:r>
      <w:r>
        <w:rPr>
          <w:spacing w:val="-4"/>
        </w:rPr>
        <w:t xml:space="preserve"> </w:t>
      </w:r>
      <w:r>
        <w:t>data,</w:t>
      </w:r>
      <w:r>
        <w:rPr>
          <w:spacing w:val="-5"/>
        </w:rPr>
        <w:t xml:space="preserve"> </w:t>
      </w:r>
      <w:r>
        <w:t>under</w:t>
      </w:r>
      <w:r>
        <w:rPr>
          <w:spacing w:val="-4"/>
        </w:rPr>
        <w:t xml:space="preserve"> </w:t>
      </w:r>
      <w:r>
        <w:t>certain</w:t>
      </w:r>
      <w:r>
        <w:rPr>
          <w:spacing w:val="-6"/>
        </w:rPr>
        <w:t xml:space="preserve"> </w:t>
      </w:r>
      <w:r>
        <w:t>circumstances,</w:t>
      </w:r>
      <w:r>
        <w:rPr>
          <w:spacing w:val="-4"/>
        </w:rPr>
        <w:t xml:space="preserve"> </w:t>
      </w:r>
      <w:r>
        <w:t>the</w:t>
      </w:r>
      <w:r>
        <w:rPr>
          <w:spacing w:val="-6"/>
        </w:rPr>
        <w:t xml:space="preserve"> </w:t>
      </w:r>
      <w:r>
        <w:t>right</w:t>
      </w:r>
      <w:r>
        <w:rPr>
          <w:spacing w:val="-4"/>
        </w:rPr>
        <w:t xml:space="preserve"> </w:t>
      </w:r>
      <w:r>
        <w:rPr>
          <w:spacing w:val="-5"/>
        </w:rPr>
        <w:t>to:</w:t>
      </w:r>
    </w:p>
    <w:p w14:paraId="4701FB52" w14:textId="77777777" w:rsidR="000D4B3C" w:rsidRDefault="000D4B3C" w:rsidP="000D4B3C">
      <w:pPr>
        <w:pStyle w:val="BodyText"/>
        <w:spacing w:before="29"/>
        <w:jc w:val="both"/>
      </w:pPr>
    </w:p>
    <w:p w14:paraId="3213576D" w14:textId="77777777" w:rsidR="000D4B3C" w:rsidRPr="000D4B3C" w:rsidRDefault="000D4B3C" w:rsidP="00645401">
      <w:pPr>
        <w:widowControl w:val="0"/>
        <w:numPr>
          <w:ilvl w:val="1"/>
          <w:numId w:val="16"/>
        </w:numPr>
        <w:tabs>
          <w:tab w:val="left" w:pos="1304"/>
        </w:tabs>
        <w:autoSpaceDE w:val="0"/>
        <w:autoSpaceDN w:val="0"/>
        <w:spacing w:before="124" w:line="290" w:lineRule="auto"/>
        <w:ind w:right="373" w:hanging="363"/>
        <w:jc w:val="both"/>
        <w:rPr>
          <w:rFonts w:ascii="Arial" w:eastAsia="Arial" w:hAnsi="Arial" w:cs="Arial"/>
          <w:sz w:val="18"/>
          <w:szCs w:val="22"/>
          <w:lang w:val="en-US"/>
        </w:rPr>
      </w:pPr>
      <w:r w:rsidRPr="000D4B3C">
        <w:rPr>
          <w:rFonts w:ascii="Arial" w:eastAsia="Arial" w:hAnsi="Arial" w:cs="Arial"/>
          <w:b/>
          <w:bCs/>
          <w:sz w:val="18"/>
          <w:szCs w:val="22"/>
          <w:lang w:val="en-US"/>
        </w:rPr>
        <w:t>Request access</w:t>
      </w:r>
      <w:r w:rsidRPr="000D4B3C">
        <w:rPr>
          <w:rFonts w:ascii="Arial" w:eastAsia="Arial" w:hAnsi="Arial" w:cs="Arial"/>
          <w:sz w:val="18"/>
          <w:szCs w:val="22"/>
          <w:lang w:val="en-US"/>
        </w:rPr>
        <w:t xml:space="preserve"> to your personal information (commonly known as a "data subject access request"). This enables you to receive a copy of the personal information we hold about you and to check that we are lawfully processing it.</w:t>
      </w:r>
    </w:p>
    <w:p w14:paraId="2B0DB3E3" w14:textId="77777777" w:rsidR="000D4B3C" w:rsidRPr="000D4B3C" w:rsidRDefault="000D4B3C" w:rsidP="00645401">
      <w:pPr>
        <w:widowControl w:val="0"/>
        <w:numPr>
          <w:ilvl w:val="1"/>
          <w:numId w:val="16"/>
        </w:numPr>
        <w:tabs>
          <w:tab w:val="left" w:pos="1304"/>
        </w:tabs>
        <w:autoSpaceDE w:val="0"/>
        <w:autoSpaceDN w:val="0"/>
        <w:spacing w:before="124" w:line="290" w:lineRule="auto"/>
        <w:ind w:right="373" w:hanging="363"/>
        <w:jc w:val="both"/>
        <w:rPr>
          <w:rFonts w:ascii="Arial" w:eastAsia="Arial" w:hAnsi="Arial" w:cs="Arial"/>
          <w:sz w:val="18"/>
          <w:szCs w:val="22"/>
          <w:lang w:val="en-US"/>
        </w:rPr>
      </w:pPr>
      <w:r w:rsidRPr="000D4B3C">
        <w:rPr>
          <w:rFonts w:ascii="Arial" w:eastAsia="Arial" w:hAnsi="Arial" w:cs="Arial"/>
          <w:b/>
          <w:bCs/>
          <w:sz w:val="18"/>
          <w:szCs w:val="22"/>
          <w:lang w:val="en-US"/>
        </w:rPr>
        <w:t>Request correction</w:t>
      </w:r>
      <w:r w:rsidRPr="000D4B3C">
        <w:rPr>
          <w:rFonts w:ascii="Arial" w:eastAsia="Arial" w:hAnsi="Arial" w:cs="Arial"/>
          <w:sz w:val="18"/>
          <w:szCs w:val="22"/>
          <w:lang w:val="en-US"/>
        </w:rPr>
        <w:t xml:space="preserve"> of the personal information that we hold about you. This enables you to have any incomplete or inaccurate information we hold about you corrected.</w:t>
      </w:r>
    </w:p>
    <w:p w14:paraId="47BAC349" w14:textId="77777777" w:rsidR="000D4B3C" w:rsidRPr="000D4B3C" w:rsidRDefault="000D4B3C" w:rsidP="00645401">
      <w:pPr>
        <w:widowControl w:val="0"/>
        <w:numPr>
          <w:ilvl w:val="1"/>
          <w:numId w:val="16"/>
        </w:numPr>
        <w:tabs>
          <w:tab w:val="left" w:pos="1304"/>
        </w:tabs>
        <w:autoSpaceDE w:val="0"/>
        <w:autoSpaceDN w:val="0"/>
        <w:spacing w:before="124" w:line="290" w:lineRule="auto"/>
        <w:ind w:right="373" w:hanging="363"/>
        <w:jc w:val="both"/>
        <w:rPr>
          <w:rFonts w:ascii="Arial" w:eastAsia="Arial" w:hAnsi="Arial" w:cs="Arial"/>
          <w:sz w:val="18"/>
          <w:szCs w:val="22"/>
          <w:lang w:val="en-US"/>
        </w:rPr>
      </w:pPr>
      <w:r w:rsidRPr="000D4B3C">
        <w:rPr>
          <w:rFonts w:ascii="Arial" w:eastAsia="Arial" w:hAnsi="Arial" w:cs="Arial"/>
          <w:b/>
          <w:bCs/>
          <w:sz w:val="18"/>
          <w:szCs w:val="22"/>
          <w:lang w:val="en-US"/>
        </w:rPr>
        <w:t>Request erasure</w:t>
      </w:r>
      <w:r w:rsidRPr="000D4B3C">
        <w:rPr>
          <w:rFonts w:ascii="Arial" w:eastAsia="Arial" w:hAnsi="Arial" w:cs="Arial"/>
          <w:sz w:val="18"/>
          <w:szCs w:val="22"/>
          <w:lang w:val="en-US"/>
        </w:rPr>
        <w:t xml:space="preserv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62E2ADB8" w14:textId="77777777" w:rsidR="000D4B3C" w:rsidRPr="000D4B3C" w:rsidRDefault="000D4B3C" w:rsidP="00645401">
      <w:pPr>
        <w:widowControl w:val="0"/>
        <w:numPr>
          <w:ilvl w:val="1"/>
          <w:numId w:val="16"/>
        </w:numPr>
        <w:tabs>
          <w:tab w:val="left" w:pos="1304"/>
        </w:tabs>
        <w:autoSpaceDE w:val="0"/>
        <w:autoSpaceDN w:val="0"/>
        <w:spacing w:before="124" w:line="290" w:lineRule="auto"/>
        <w:ind w:right="373" w:hanging="363"/>
        <w:jc w:val="both"/>
        <w:rPr>
          <w:rFonts w:ascii="Arial" w:eastAsia="Arial" w:hAnsi="Arial" w:cs="Arial"/>
          <w:sz w:val="18"/>
          <w:szCs w:val="22"/>
          <w:lang w:val="en-US"/>
        </w:rPr>
      </w:pPr>
      <w:r w:rsidRPr="000D4B3C">
        <w:rPr>
          <w:rFonts w:ascii="Arial" w:eastAsia="Arial" w:hAnsi="Arial" w:cs="Arial"/>
          <w:b/>
          <w:bCs/>
          <w:sz w:val="18"/>
          <w:szCs w:val="22"/>
          <w:lang w:val="en-US"/>
        </w:rPr>
        <w:t>Object to processing</w:t>
      </w:r>
      <w:r w:rsidRPr="000D4B3C">
        <w:rPr>
          <w:rFonts w:ascii="Arial" w:eastAsia="Arial" w:hAnsi="Arial" w:cs="Arial"/>
          <w:sz w:val="18"/>
          <w:szCs w:val="22"/>
          <w:lang w:val="en-US"/>
        </w:rPr>
        <w:t xml:space="preserve"> of your personal information where we are relying on a legitimate interest (or those of a third party) and there is something about your </w:t>
      </w:r>
      <w:proofErr w:type="gramStart"/>
      <w:r w:rsidRPr="000D4B3C">
        <w:rPr>
          <w:rFonts w:ascii="Arial" w:eastAsia="Arial" w:hAnsi="Arial" w:cs="Arial"/>
          <w:sz w:val="18"/>
          <w:szCs w:val="22"/>
          <w:lang w:val="en-US"/>
        </w:rPr>
        <w:t>particular situation</w:t>
      </w:r>
      <w:proofErr w:type="gramEnd"/>
      <w:r w:rsidRPr="000D4B3C">
        <w:rPr>
          <w:rFonts w:ascii="Arial" w:eastAsia="Arial" w:hAnsi="Arial" w:cs="Arial"/>
          <w:sz w:val="18"/>
          <w:szCs w:val="22"/>
          <w:lang w:val="en-US"/>
        </w:rPr>
        <w:t xml:space="preserve"> which makes you want to object to processing on this ground. You also have the right to object where we are processing your personal information for direct marketing purposes.</w:t>
      </w:r>
    </w:p>
    <w:p w14:paraId="2D2F62C2" w14:textId="77777777" w:rsidR="000D4B3C" w:rsidRPr="000D4B3C" w:rsidRDefault="000D4B3C" w:rsidP="00645401">
      <w:pPr>
        <w:widowControl w:val="0"/>
        <w:numPr>
          <w:ilvl w:val="1"/>
          <w:numId w:val="16"/>
        </w:numPr>
        <w:tabs>
          <w:tab w:val="left" w:pos="1304"/>
        </w:tabs>
        <w:autoSpaceDE w:val="0"/>
        <w:autoSpaceDN w:val="0"/>
        <w:spacing w:before="124" w:line="290" w:lineRule="auto"/>
        <w:ind w:right="373" w:hanging="363"/>
        <w:jc w:val="both"/>
        <w:rPr>
          <w:rFonts w:ascii="Arial" w:eastAsia="Arial" w:hAnsi="Arial" w:cs="Arial"/>
          <w:sz w:val="18"/>
          <w:szCs w:val="22"/>
          <w:lang w:val="en-US"/>
        </w:rPr>
      </w:pPr>
      <w:r w:rsidRPr="000D4B3C">
        <w:rPr>
          <w:rFonts w:ascii="Arial" w:eastAsia="Arial" w:hAnsi="Arial" w:cs="Arial"/>
          <w:b/>
          <w:bCs/>
          <w:sz w:val="18"/>
          <w:szCs w:val="22"/>
          <w:lang w:val="en-US"/>
        </w:rPr>
        <w:t>Request the restriction</w:t>
      </w:r>
      <w:r w:rsidRPr="000D4B3C">
        <w:rPr>
          <w:rFonts w:ascii="Arial" w:eastAsia="Arial" w:hAnsi="Arial" w:cs="Arial"/>
          <w:sz w:val="18"/>
          <w:szCs w:val="22"/>
          <w:lang w:val="en-US"/>
        </w:rPr>
        <w:t xml:space="preserve"> </w:t>
      </w:r>
      <w:r w:rsidRPr="000D4B3C">
        <w:rPr>
          <w:rFonts w:ascii="Arial" w:eastAsia="Arial" w:hAnsi="Arial" w:cs="Arial"/>
          <w:b/>
          <w:bCs/>
          <w:sz w:val="18"/>
          <w:szCs w:val="22"/>
          <w:lang w:val="en-US"/>
        </w:rPr>
        <w:t>of processing</w:t>
      </w:r>
      <w:r w:rsidRPr="000D4B3C">
        <w:rPr>
          <w:rFonts w:ascii="Arial" w:eastAsia="Arial" w:hAnsi="Arial" w:cs="Arial"/>
          <w:sz w:val="18"/>
          <w:szCs w:val="22"/>
          <w:lang w:val="en-US"/>
        </w:rPr>
        <w:t xml:space="preserve"> of your personal information. This enables you to ask us to suspend the processing of personal information about you, for example if you want us to establish its accuracy or the reason for processing it.</w:t>
      </w:r>
    </w:p>
    <w:p w14:paraId="0DEC6A12" w14:textId="77777777" w:rsidR="000D4B3C" w:rsidRPr="000D4B3C" w:rsidRDefault="000D4B3C" w:rsidP="00645401">
      <w:pPr>
        <w:widowControl w:val="0"/>
        <w:numPr>
          <w:ilvl w:val="1"/>
          <w:numId w:val="16"/>
        </w:numPr>
        <w:tabs>
          <w:tab w:val="left" w:pos="1304"/>
        </w:tabs>
        <w:autoSpaceDE w:val="0"/>
        <w:autoSpaceDN w:val="0"/>
        <w:spacing w:before="124" w:line="290" w:lineRule="auto"/>
        <w:ind w:right="373" w:hanging="363"/>
        <w:jc w:val="both"/>
        <w:rPr>
          <w:rFonts w:ascii="Arial" w:eastAsia="Arial" w:hAnsi="Arial" w:cs="Arial"/>
          <w:sz w:val="18"/>
          <w:szCs w:val="22"/>
          <w:lang w:val="en-US"/>
        </w:rPr>
      </w:pPr>
      <w:r w:rsidRPr="000D4B3C">
        <w:rPr>
          <w:rFonts w:ascii="Arial" w:eastAsia="Arial" w:hAnsi="Arial" w:cs="Arial"/>
          <w:b/>
          <w:bCs/>
          <w:sz w:val="18"/>
          <w:szCs w:val="22"/>
          <w:lang w:val="en-US"/>
        </w:rPr>
        <w:t>Request the transfer</w:t>
      </w:r>
      <w:r w:rsidRPr="000D4B3C">
        <w:rPr>
          <w:rFonts w:ascii="Arial" w:eastAsia="Arial" w:hAnsi="Arial" w:cs="Arial"/>
          <w:sz w:val="18"/>
          <w:szCs w:val="22"/>
          <w:lang w:val="en-US"/>
        </w:rPr>
        <w:t xml:space="preserve"> of your personal information to another party.</w:t>
      </w:r>
    </w:p>
    <w:p w14:paraId="4970DEB1" w14:textId="77777777" w:rsidR="000D4B3C" w:rsidRPr="000D4B3C" w:rsidRDefault="000D4B3C" w:rsidP="00645401">
      <w:pPr>
        <w:widowControl w:val="0"/>
        <w:numPr>
          <w:ilvl w:val="1"/>
          <w:numId w:val="16"/>
        </w:numPr>
        <w:tabs>
          <w:tab w:val="left" w:pos="1304"/>
        </w:tabs>
        <w:autoSpaceDE w:val="0"/>
        <w:autoSpaceDN w:val="0"/>
        <w:spacing w:before="124" w:line="290" w:lineRule="auto"/>
        <w:ind w:right="373" w:hanging="363"/>
        <w:jc w:val="both"/>
        <w:rPr>
          <w:rFonts w:ascii="Arial" w:eastAsia="Arial" w:hAnsi="Arial" w:cs="Arial"/>
          <w:sz w:val="18"/>
          <w:szCs w:val="22"/>
          <w:lang w:val="en-US"/>
        </w:rPr>
      </w:pPr>
      <w:r w:rsidRPr="000D4B3C">
        <w:rPr>
          <w:rFonts w:ascii="Arial" w:eastAsia="Arial" w:hAnsi="Arial" w:cs="Arial"/>
          <w:b/>
          <w:bCs/>
          <w:sz w:val="18"/>
          <w:szCs w:val="22"/>
          <w:lang w:val="en-US"/>
        </w:rPr>
        <w:t>Withdraw consent at any time</w:t>
      </w:r>
      <w:r w:rsidRPr="000D4B3C">
        <w:rPr>
          <w:rFonts w:ascii="Arial" w:eastAsia="Arial" w:hAnsi="Arial" w:cs="Arial"/>
          <w:sz w:val="18"/>
          <w:szCs w:val="22"/>
          <w:lang w:val="en-US"/>
        </w:rPr>
        <w:t xml:space="preserve"> in relation to our use of the Materials for the Purpose, in relation to which are relying on consent to process your personal data. However, this will not affect the lawfulness of any processing carried out before you withdraw your consent. We will advise you if this is the case at the time you withdraw your consent.</w:t>
      </w:r>
    </w:p>
    <w:p w14:paraId="0A1C06BE" w14:textId="77777777" w:rsidR="000D4B3C" w:rsidRDefault="000D4B3C" w:rsidP="000D4B3C">
      <w:pPr>
        <w:pStyle w:val="BodyText"/>
        <w:spacing w:before="201"/>
        <w:ind w:left="224"/>
        <w:jc w:val="both"/>
      </w:pPr>
      <w:r>
        <w:t>If</w:t>
      </w:r>
      <w:r>
        <w:rPr>
          <w:spacing w:val="-3"/>
        </w:rPr>
        <w:t xml:space="preserve"> </w:t>
      </w:r>
      <w:r>
        <w:t>you</w:t>
      </w:r>
      <w:r>
        <w:rPr>
          <w:spacing w:val="-4"/>
        </w:rPr>
        <w:t xml:space="preserve"> </w:t>
      </w:r>
      <w:r>
        <w:t>wish</w:t>
      </w:r>
      <w:r>
        <w:rPr>
          <w:spacing w:val="-4"/>
        </w:rPr>
        <w:t xml:space="preserve"> </w:t>
      </w:r>
      <w:r>
        <w:t>to</w:t>
      </w:r>
      <w:r>
        <w:rPr>
          <w:spacing w:val="-3"/>
        </w:rPr>
        <w:t xml:space="preserve"> </w:t>
      </w:r>
      <w:r>
        <w:t>exercise</w:t>
      </w:r>
      <w:r>
        <w:rPr>
          <w:spacing w:val="-4"/>
        </w:rPr>
        <w:t xml:space="preserve"> </w:t>
      </w:r>
      <w:r>
        <w:t>any</w:t>
      </w:r>
      <w:r>
        <w:rPr>
          <w:spacing w:val="-4"/>
        </w:rPr>
        <w:t xml:space="preserve"> </w:t>
      </w:r>
      <w:r>
        <w:t>of</w:t>
      </w:r>
      <w:r>
        <w:rPr>
          <w:spacing w:val="-2"/>
        </w:rPr>
        <w:t xml:space="preserve"> </w:t>
      </w:r>
      <w:r>
        <w:t>the</w:t>
      </w:r>
      <w:r>
        <w:rPr>
          <w:spacing w:val="-4"/>
        </w:rPr>
        <w:t xml:space="preserve"> </w:t>
      </w:r>
      <w:r>
        <w:t>rights</w:t>
      </w:r>
      <w:r>
        <w:rPr>
          <w:spacing w:val="-4"/>
        </w:rPr>
        <w:t xml:space="preserve"> </w:t>
      </w:r>
      <w:r>
        <w:t>set</w:t>
      </w:r>
      <w:r>
        <w:rPr>
          <w:spacing w:val="-2"/>
        </w:rPr>
        <w:t xml:space="preserve"> </w:t>
      </w:r>
      <w:r>
        <w:t>out</w:t>
      </w:r>
      <w:r>
        <w:rPr>
          <w:spacing w:val="-3"/>
        </w:rPr>
        <w:t xml:space="preserve"> </w:t>
      </w:r>
      <w:r>
        <w:t>above,</w:t>
      </w:r>
      <w:r>
        <w:rPr>
          <w:spacing w:val="-3"/>
        </w:rPr>
        <w:t xml:space="preserve"> </w:t>
      </w:r>
      <w:r>
        <w:t>please</w:t>
      </w:r>
      <w:r>
        <w:rPr>
          <w:spacing w:val="-4"/>
        </w:rPr>
        <w:t xml:space="preserve"> </w:t>
      </w:r>
      <w:r>
        <w:t>contact</w:t>
      </w:r>
      <w:r>
        <w:rPr>
          <w:spacing w:val="-2"/>
        </w:rPr>
        <w:t xml:space="preserve"> </w:t>
      </w:r>
      <w:r>
        <w:t>the</w:t>
      </w:r>
      <w:r>
        <w:rPr>
          <w:spacing w:val="-4"/>
        </w:rPr>
        <w:t xml:space="preserve"> </w:t>
      </w:r>
      <w:r>
        <w:t>DPO</w:t>
      </w:r>
      <w:r>
        <w:rPr>
          <w:spacing w:val="-4"/>
        </w:rPr>
        <w:t xml:space="preserve"> </w:t>
      </w:r>
      <w:r>
        <w:t>in</w:t>
      </w:r>
      <w:r>
        <w:rPr>
          <w:spacing w:val="-3"/>
        </w:rPr>
        <w:t xml:space="preserve"> </w:t>
      </w:r>
      <w:r>
        <w:rPr>
          <w:spacing w:val="-2"/>
        </w:rPr>
        <w:t>writing.</w:t>
      </w:r>
    </w:p>
    <w:p w14:paraId="703B63B6" w14:textId="77777777" w:rsidR="000D4B3C" w:rsidRDefault="000D4B3C" w:rsidP="000D4B3C">
      <w:pPr>
        <w:pStyle w:val="BodyText"/>
        <w:spacing w:before="37"/>
        <w:jc w:val="both"/>
      </w:pPr>
    </w:p>
    <w:p w14:paraId="316D4244" w14:textId="77777777" w:rsidR="000D4B3C" w:rsidRDefault="000D4B3C" w:rsidP="000D4B3C">
      <w:pPr>
        <w:pStyle w:val="BodyText"/>
        <w:spacing w:line="285" w:lineRule="auto"/>
        <w:ind w:left="224" w:right="351"/>
        <w:jc w:val="both"/>
      </w:pPr>
      <w:r>
        <w:t>If we receive notification that you have withdrawn your consent to the use of the Materials for the Purpose, we will no longer process the Materials for the Purpose and, subject to our retention policy, we will dispose of the Materials securely. However, this will not affect the lawfulness of any processing carried out before you withdraw your consent.</w:t>
      </w:r>
    </w:p>
    <w:p w14:paraId="2F58349A" w14:textId="77777777" w:rsidR="000D4B3C" w:rsidRDefault="000D4B3C" w:rsidP="000D4B3C">
      <w:pPr>
        <w:pStyle w:val="BodyText"/>
        <w:spacing w:line="285" w:lineRule="auto"/>
        <w:ind w:left="224" w:right="351"/>
        <w:jc w:val="both"/>
      </w:pPr>
    </w:p>
    <w:p w14:paraId="1F91D326" w14:textId="77166922" w:rsidR="000D4B3C" w:rsidRPr="000D4B3C" w:rsidRDefault="000D4B3C" w:rsidP="000D4B3C">
      <w:pPr>
        <w:widowControl w:val="0"/>
        <w:numPr>
          <w:ilvl w:val="0"/>
          <w:numId w:val="16"/>
        </w:numPr>
        <w:tabs>
          <w:tab w:val="left" w:pos="994"/>
        </w:tabs>
        <w:autoSpaceDE w:val="0"/>
        <w:autoSpaceDN w:val="0"/>
        <w:spacing w:line="568" w:lineRule="auto"/>
        <w:ind w:left="224" w:right="3644" w:firstLine="0"/>
        <w:jc w:val="both"/>
        <w:outlineLvl w:val="0"/>
        <w:rPr>
          <w:rFonts w:ascii="Arial" w:eastAsia="Arial" w:hAnsi="Arial" w:cs="Arial"/>
          <w:b/>
          <w:bCs/>
          <w:sz w:val="18"/>
          <w:szCs w:val="18"/>
          <w:lang w:val="en-US"/>
        </w:rPr>
      </w:pPr>
      <w:r w:rsidRPr="000D4B3C">
        <w:rPr>
          <w:rFonts w:ascii="Arial" w:eastAsia="Arial" w:hAnsi="Arial" w:cs="Arial"/>
          <w:b/>
          <w:bCs/>
          <w:sz w:val="18"/>
          <w:szCs w:val="18"/>
          <w:lang w:val="en-US"/>
        </w:rPr>
        <w:t>No fee usually required</w:t>
      </w:r>
    </w:p>
    <w:p w14:paraId="385E1DE4" w14:textId="77777777" w:rsidR="000D4B3C" w:rsidRDefault="000D4B3C" w:rsidP="000D4B3C">
      <w:pPr>
        <w:pStyle w:val="BodyText"/>
        <w:spacing w:line="285" w:lineRule="auto"/>
        <w:ind w:left="224" w:right="351"/>
        <w:jc w:val="both"/>
      </w:pPr>
      <w: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14:paraId="0DAD7971" w14:textId="77777777" w:rsidR="000D4B3C" w:rsidRDefault="000D4B3C" w:rsidP="000D4B3C">
      <w:pPr>
        <w:pStyle w:val="BodyText"/>
        <w:spacing w:before="38"/>
        <w:jc w:val="both"/>
      </w:pPr>
    </w:p>
    <w:p w14:paraId="700158A7" w14:textId="6BB40C50" w:rsidR="000D4B3C" w:rsidRPr="000D4B3C" w:rsidRDefault="000D4B3C" w:rsidP="000D4B3C">
      <w:pPr>
        <w:widowControl w:val="0"/>
        <w:numPr>
          <w:ilvl w:val="0"/>
          <w:numId w:val="16"/>
        </w:numPr>
        <w:tabs>
          <w:tab w:val="left" w:pos="994"/>
        </w:tabs>
        <w:autoSpaceDE w:val="0"/>
        <w:autoSpaceDN w:val="0"/>
        <w:spacing w:line="568" w:lineRule="auto"/>
        <w:ind w:left="224" w:right="3644" w:firstLine="0"/>
        <w:jc w:val="both"/>
        <w:outlineLvl w:val="0"/>
        <w:rPr>
          <w:rFonts w:ascii="Arial" w:eastAsia="Arial" w:hAnsi="Arial" w:cs="Arial"/>
          <w:b/>
          <w:bCs/>
          <w:sz w:val="18"/>
          <w:szCs w:val="18"/>
          <w:lang w:val="en-US"/>
        </w:rPr>
      </w:pPr>
      <w:r w:rsidRPr="000D4B3C">
        <w:rPr>
          <w:rFonts w:ascii="Arial" w:eastAsia="Arial" w:hAnsi="Arial" w:cs="Arial"/>
          <w:b/>
          <w:bCs/>
          <w:sz w:val="18"/>
          <w:szCs w:val="18"/>
          <w:lang w:val="en-US"/>
        </w:rPr>
        <w:t>What we may need from you</w:t>
      </w:r>
    </w:p>
    <w:p w14:paraId="7EB30131" w14:textId="77777777" w:rsidR="000D4B3C" w:rsidRDefault="000D4B3C" w:rsidP="000D4B3C">
      <w:pPr>
        <w:pStyle w:val="BodyText"/>
        <w:spacing w:line="288" w:lineRule="auto"/>
        <w:ind w:left="224" w:right="350"/>
        <w:jc w:val="both"/>
      </w:pPr>
      <w:r>
        <w:t>We</w:t>
      </w:r>
      <w:r>
        <w:rPr>
          <w:spacing w:val="-3"/>
        </w:rPr>
        <w:t xml:space="preserve"> </w:t>
      </w:r>
      <w:r>
        <w:t>may</w:t>
      </w:r>
      <w:r>
        <w:rPr>
          <w:spacing w:val="-2"/>
        </w:rPr>
        <w:t xml:space="preserve"> </w:t>
      </w:r>
      <w:r>
        <w:t>need</w:t>
      </w:r>
      <w:r>
        <w:rPr>
          <w:spacing w:val="-3"/>
        </w:rPr>
        <w:t xml:space="preserve"> </w:t>
      </w:r>
      <w:r>
        <w:t>to</w:t>
      </w:r>
      <w:r>
        <w:rPr>
          <w:spacing w:val="-3"/>
        </w:rPr>
        <w:t xml:space="preserve"> </w:t>
      </w:r>
      <w:r>
        <w:t>request</w:t>
      </w:r>
      <w:r>
        <w:rPr>
          <w:spacing w:val="-2"/>
        </w:rPr>
        <w:t xml:space="preserve"> </w:t>
      </w:r>
      <w:r>
        <w:t>specific</w:t>
      </w:r>
      <w:r>
        <w:rPr>
          <w:spacing w:val="-1"/>
        </w:rPr>
        <w:t xml:space="preserve"> </w:t>
      </w:r>
      <w:r>
        <w:t>information</w:t>
      </w:r>
      <w:r>
        <w:rPr>
          <w:spacing w:val="-2"/>
        </w:rPr>
        <w:t xml:space="preserve"> </w:t>
      </w:r>
      <w:r>
        <w:t>from</w:t>
      </w:r>
      <w:r>
        <w:rPr>
          <w:spacing w:val="-3"/>
        </w:rPr>
        <w:t xml:space="preserve"> </w:t>
      </w:r>
      <w:r>
        <w:t>you</w:t>
      </w:r>
      <w:r>
        <w:rPr>
          <w:spacing w:val="-2"/>
        </w:rPr>
        <w:t xml:space="preserve"> </w:t>
      </w:r>
      <w:r>
        <w:t>to</w:t>
      </w:r>
      <w:r>
        <w:rPr>
          <w:spacing w:val="-3"/>
        </w:rPr>
        <w:t xml:space="preserve"> </w:t>
      </w:r>
      <w:r>
        <w:t>help</w:t>
      </w:r>
      <w:r>
        <w:rPr>
          <w:spacing w:val="-2"/>
        </w:rPr>
        <w:t xml:space="preserve"> </w:t>
      </w:r>
      <w:r>
        <w:t>us</w:t>
      </w:r>
      <w:r>
        <w:rPr>
          <w:spacing w:val="-2"/>
        </w:rPr>
        <w:t xml:space="preserve"> </w:t>
      </w:r>
      <w:r>
        <w:t>confirm</w:t>
      </w:r>
      <w:r>
        <w:rPr>
          <w:spacing w:val="-3"/>
        </w:rPr>
        <w:t xml:space="preserve"> </w:t>
      </w:r>
      <w:r>
        <w:t>your</w:t>
      </w:r>
      <w:r>
        <w:rPr>
          <w:spacing w:val="-2"/>
        </w:rPr>
        <w:t xml:space="preserve"> </w:t>
      </w:r>
      <w:r>
        <w:t>identity</w:t>
      </w:r>
      <w:r>
        <w:rPr>
          <w:spacing w:val="-2"/>
        </w:rPr>
        <w:t xml:space="preserve"> </w:t>
      </w:r>
      <w:r>
        <w:t>and</w:t>
      </w:r>
      <w:r>
        <w:rPr>
          <w:spacing w:val="-2"/>
        </w:rPr>
        <w:t xml:space="preserve"> </w:t>
      </w:r>
      <w:r>
        <w:t>ensure</w:t>
      </w:r>
      <w:r>
        <w:rPr>
          <w:spacing w:val="-2"/>
        </w:rPr>
        <w:t xml:space="preserve"> </w:t>
      </w:r>
      <w:r>
        <w:t>your</w:t>
      </w:r>
      <w:r>
        <w:rPr>
          <w:spacing w:val="-2"/>
        </w:rPr>
        <w:t xml:space="preserve"> </w:t>
      </w:r>
      <w:r>
        <w:t>right</w:t>
      </w:r>
      <w:r>
        <w:rPr>
          <w:spacing w:val="-2"/>
        </w:rPr>
        <w:t xml:space="preserve"> </w:t>
      </w:r>
      <w:r>
        <w:t>to</w:t>
      </w:r>
      <w:r>
        <w:rPr>
          <w:spacing w:val="-2"/>
        </w:rPr>
        <w:t xml:space="preserve"> </w:t>
      </w:r>
      <w:r>
        <w:t>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37B46DD4" w14:textId="77777777" w:rsidR="000D4B3C" w:rsidRDefault="000D4B3C" w:rsidP="000D4B3C">
      <w:pPr>
        <w:pStyle w:val="BodyText"/>
        <w:spacing w:line="288" w:lineRule="auto"/>
        <w:ind w:left="224" w:right="350"/>
        <w:jc w:val="both"/>
      </w:pPr>
    </w:p>
    <w:p w14:paraId="6F64D7E4" w14:textId="14016FF0" w:rsidR="000D4B3C" w:rsidRPr="000D4B3C" w:rsidRDefault="000D4B3C" w:rsidP="000D4B3C">
      <w:pPr>
        <w:widowControl w:val="0"/>
        <w:numPr>
          <w:ilvl w:val="0"/>
          <w:numId w:val="16"/>
        </w:numPr>
        <w:tabs>
          <w:tab w:val="left" w:pos="994"/>
        </w:tabs>
        <w:autoSpaceDE w:val="0"/>
        <w:autoSpaceDN w:val="0"/>
        <w:spacing w:line="568" w:lineRule="auto"/>
        <w:ind w:left="224" w:right="3644" w:firstLine="0"/>
        <w:jc w:val="both"/>
        <w:outlineLvl w:val="0"/>
        <w:rPr>
          <w:rFonts w:ascii="Arial" w:eastAsia="Arial" w:hAnsi="Arial" w:cs="Arial"/>
          <w:b/>
          <w:bCs/>
          <w:sz w:val="18"/>
          <w:szCs w:val="18"/>
          <w:lang w:val="en-US"/>
        </w:rPr>
      </w:pPr>
      <w:r w:rsidRPr="000D4B3C">
        <w:rPr>
          <w:rFonts w:ascii="Arial" w:eastAsia="Arial" w:hAnsi="Arial" w:cs="Arial"/>
          <w:b/>
          <w:bCs/>
          <w:sz w:val="18"/>
          <w:szCs w:val="18"/>
          <w:lang w:val="en-US"/>
        </w:rPr>
        <w:t>Time limit to respond</w:t>
      </w:r>
    </w:p>
    <w:p w14:paraId="0ABB3A7F" w14:textId="77777777" w:rsidR="000D4B3C" w:rsidRDefault="000D4B3C" w:rsidP="000D4B3C">
      <w:pPr>
        <w:pStyle w:val="BodyText"/>
        <w:spacing w:line="285" w:lineRule="auto"/>
        <w:ind w:left="224" w:right="352"/>
        <w:jc w:val="both"/>
      </w:pPr>
      <w:r>
        <w:t xml:space="preserve">We try to respond to all legitimate requests within one month. Occasionally it may take us longer than a month if your request is particularly complex or you have made </w:t>
      </w:r>
      <w:proofErr w:type="gramStart"/>
      <w:r>
        <w:t>a number of</w:t>
      </w:r>
      <w:proofErr w:type="gramEnd"/>
      <w:r>
        <w:t xml:space="preserve"> requests. In this case, we will notify you and keep you </w:t>
      </w:r>
      <w:r>
        <w:rPr>
          <w:spacing w:val="-2"/>
        </w:rPr>
        <w:t>updated.</w:t>
      </w:r>
    </w:p>
    <w:p w14:paraId="4BBFC692" w14:textId="77777777" w:rsidR="000D4B3C" w:rsidRDefault="000D4B3C" w:rsidP="000D4B3C">
      <w:pPr>
        <w:pStyle w:val="BodyText"/>
        <w:spacing w:before="38"/>
        <w:jc w:val="both"/>
      </w:pPr>
    </w:p>
    <w:p w14:paraId="59B6C4A0" w14:textId="77777777" w:rsidR="000D4B3C" w:rsidRDefault="000D4B3C" w:rsidP="000D4B3C">
      <w:pPr>
        <w:pStyle w:val="Heading1"/>
        <w:numPr>
          <w:ilvl w:val="0"/>
          <w:numId w:val="16"/>
        </w:numPr>
        <w:tabs>
          <w:tab w:val="left" w:pos="941"/>
        </w:tabs>
        <w:spacing w:line="568" w:lineRule="auto"/>
        <w:ind w:left="224" w:right="5771" w:firstLine="0"/>
        <w:jc w:val="both"/>
      </w:pPr>
      <w:r w:rsidRPr="000D4B3C">
        <w:t>Glos</w:t>
      </w:r>
      <w:r>
        <w:t>s</w:t>
      </w:r>
      <w:r w:rsidRPr="000D4B3C">
        <w:t xml:space="preserve">ary </w:t>
      </w:r>
    </w:p>
    <w:p w14:paraId="17319DDE" w14:textId="094290B9" w:rsidR="000D4B3C" w:rsidRDefault="000D4B3C" w:rsidP="000D4B3C">
      <w:pPr>
        <w:pStyle w:val="Heading1"/>
        <w:tabs>
          <w:tab w:val="left" w:pos="941"/>
        </w:tabs>
        <w:spacing w:line="568" w:lineRule="auto"/>
        <w:ind w:left="224" w:right="5771" w:firstLine="0"/>
        <w:jc w:val="both"/>
      </w:pPr>
      <w:r>
        <w:t>LAWFUL BASIS</w:t>
      </w:r>
    </w:p>
    <w:p w14:paraId="6582046B" w14:textId="77777777" w:rsidR="000D4B3C" w:rsidRDefault="000D4B3C" w:rsidP="00645401">
      <w:pPr>
        <w:pStyle w:val="BodyText"/>
        <w:spacing w:line="290" w:lineRule="auto"/>
        <w:ind w:left="227" w:right="373"/>
        <w:jc w:val="both"/>
        <w:rPr>
          <w:spacing w:val="-4"/>
        </w:rPr>
      </w:pPr>
      <w:r>
        <w:t>Legitimate Interest</w:t>
      </w:r>
      <w:r>
        <w:rPr>
          <w:spacing w:val="1"/>
        </w:rPr>
        <w:t xml:space="preserve"> </w:t>
      </w:r>
      <w:r>
        <w:t>means the interest</w:t>
      </w:r>
      <w:r>
        <w:rPr>
          <w:spacing w:val="1"/>
        </w:rPr>
        <w:t xml:space="preserve"> </w:t>
      </w:r>
      <w:r>
        <w:t>of</w:t>
      </w:r>
      <w:r>
        <w:rPr>
          <w:spacing w:val="1"/>
        </w:rPr>
        <w:t xml:space="preserve"> </w:t>
      </w:r>
      <w:r>
        <w:t>our</w:t>
      </w:r>
      <w:r>
        <w:rPr>
          <w:spacing w:val="1"/>
        </w:rPr>
        <w:t xml:space="preserve"> </w:t>
      </w:r>
      <w:r>
        <w:t>business</w:t>
      </w:r>
      <w:r>
        <w:rPr>
          <w:spacing w:val="1"/>
        </w:rPr>
        <w:t xml:space="preserve"> </w:t>
      </w:r>
      <w:r>
        <w:t>in conducting and managing our</w:t>
      </w:r>
      <w:r>
        <w:rPr>
          <w:spacing w:val="1"/>
        </w:rPr>
        <w:t xml:space="preserve"> </w:t>
      </w:r>
      <w:r>
        <w:t>business</w:t>
      </w:r>
      <w:r>
        <w:rPr>
          <w:spacing w:val="2"/>
        </w:rPr>
        <w:t xml:space="preserve"> </w:t>
      </w:r>
      <w:r>
        <w:t>to enable us</w:t>
      </w:r>
      <w:r>
        <w:rPr>
          <w:spacing w:val="1"/>
        </w:rPr>
        <w:t xml:space="preserve"> </w:t>
      </w:r>
      <w:r>
        <w:t xml:space="preserve">to </w:t>
      </w:r>
      <w:r>
        <w:rPr>
          <w:spacing w:val="-4"/>
        </w:rPr>
        <w:t>give</w:t>
      </w:r>
    </w:p>
    <w:p w14:paraId="1283F2D1" w14:textId="77777777" w:rsidR="00645401" w:rsidRDefault="00645401" w:rsidP="00645401">
      <w:pPr>
        <w:pStyle w:val="BodyText"/>
        <w:spacing w:line="290" w:lineRule="auto"/>
        <w:ind w:left="227" w:right="373"/>
        <w:jc w:val="both"/>
      </w:pPr>
    </w:p>
    <w:p w14:paraId="47F0749B" w14:textId="77777777" w:rsidR="000D4B3C" w:rsidRDefault="000D4B3C" w:rsidP="00645401">
      <w:pPr>
        <w:pStyle w:val="BodyText"/>
        <w:spacing w:before="42" w:line="290" w:lineRule="auto"/>
        <w:ind w:left="227" w:right="352"/>
        <w:jc w:val="both"/>
      </w:pPr>
      <w:r>
        <w:t>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the DPO.</w:t>
      </w:r>
    </w:p>
    <w:p w14:paraId="6EB6422F" w14:textId="77777777" w:rsidR="000D4B3C" w:rsidRDefault="000D4B3C" w:rsidP="000D4B3C">
      <w:pPr>
        <w:pStyle w:val="Heading1"/>
        <w:spacing w:before="200"/>
        <w:ind w:left="224" w:firstLine="0"/>
        <w:jc w:val="both"/>
      </w:pPr>
      <w:r>
        <w:t>THIRD</w:t>
      </w:r>
      <w:r>
        <w:rPr>
          <w:spacing w:val="-4"/>
        </w:rPr>
        <w:t xml:space="preserve"> </w:t>
      </w:r>
      <w:r>
        <w:rPr>
          <w:spacing w:val="-2"/>
        </w:rPr>
        <w:t>PARTIES</w:t>
      </w:r>
    </w:p>
    <w:p w14:paraId="61160A25" w14:textId="77777777" w:rsidR="000D4B3C" w:rsidRDefault="000D4B3C" w:rsidP="000D4B3C">
      <w:pPr>
        <w:pStyle w:val="BodyText"/>
        <w:spacing w:before="37"/>
        <w:jc w:val="both"/>
        <w:rPr>
          <w:b/>
        </w:rPr>
      </w:pPr>
    </w:p>
    <w:p w14:paraId="25901E10" w14:textId="77777777" w:rsidR="000D4B3C" w:rsidRDefault="000D4B3C" w:rsidP="000D4B3C">
      <w:pPr>
        <w:pStyle w:val="BodyText"/>
        <w:ind w:left="224"/>
        <w:jc w:val="both"/>
      </w:pPr>
      <w:r>
        <w:t>Internal</w:t>
      </w:r>
      <w:r>
        <w:rPr>
          <w:spacing w:val="-5"/>
        </w:rPr>
        <w:t xml:space="preserve"> </w:t>
      </w:r>
      <w:r>
        <w:t>Third</w:t>
      </w:r>
      <w:r>
        <w:rPr>
          <w:spacing w:val="-5"/>
        </w:rPr>
        <w:t xml:space="preserve"> </w:t>
      </w:r>
      <w:r>
        <w:rPr>
          <w:spacing w:val="-2"/>
        </w:rPr>
        <w:t>Parties</w:t>
      </w:r>
    </w:p>
    <w:p w14:paraId="24DDFF84" w14:textId="77777777" w:rsidR="000D4B3C" w:rsidRDefault="000D4B3C" w:rsidP="000D4B3C">
      <w:pPr>
        <w:pStyle w:val="BodyText"/>
        <w:spacing w:before="32"/>
        <w:jc w:val="both"/>
      </w:pPr>
    </w:p>
    <w:p w14:paraId="73A02B2A" w14:textId="6FE80DCC" w:rsidR="000D4B3C" w:rsidRDefault="000D4B3C" w:rsidP="000D4B3C">
      <w:pPr>
        <w:pStyle w:val="BodyText"/>
        <w:spacing w:line="290" w:lineRule="auto"/>
        <w:ind w:left="224" w:right="351"/>
        <w:jc w:val="both"/>
      </w:pPr>
      <w:r>
        <w:t>Other companies in the Ten Lifestyle Group acting as joint controllers or processors and who are based in Argentina, Australia, Brazil, Canada, China, Colombia, Hong</w:t>
      </w:r>
      <w:r>
        <w:rPr>
          <w:spacing w:val="-1"/>
        </w:rPr>
        <w:t xml:space="preserve"> </w:t>
      </w:r>
      <w:r>
        <w:t>Kong, Japan, Mexico, Singapore, South</w:t>
      </w:r>
      <w:r>
        <w:rPr>
          <w:spacing w:val="-1"/>
        </w:rPr>
        <w:t xml:space="preserve"> </w:t>
      </w:r>
      <w:r>
        <w:t>Africa, Switzerland, United Arab Emirates, United Kingdom, United States of America and provide storage, publication and transmission of communications to customers or prospective customers.</w:t>
      </w:r>
    </w:p>
    <w:p w14:paraId="62A4DDA5" w14:textId="77777777" w:rsidR="000D4B3C" w:rsidRDefault="000D4B3C" w:rsidP="000D4B3C">
      <w:pPr>
        <w:pStyle w:val="BodyText"/>
        <w:spacing w:before="194"/>
        <w:ind w:left="224"/>
        <w:jc w:val="both"/>
      </w:pPr>
      <w:r>
        <w:t>External</w:t>
      </w:r>
      <w:r>
        <w:rPr>
          <w:spacing w:val="-5"/>
        </w:rPr>
        <w:t xml:space="preserve"> </w:t>
      </w:r>
      <w:r>
        <w:t>Third</w:t>
      </w:r>
      <w:r>
        <w:rPr>
          <w:spacing w:val="-6"/>
        </w:rPr>
        <w:t xml:space="preserve"> </w:t>
      </w:r>
      <w:r>
        <w:rPr>
          <w:spacing w:val="-2"/>
        </w:rPr>
        <w:t>Parties</w:t>
      </w:r>
    </w:p>
    <w:p w14:paraId="69D7F8A7" w14:textId="77777777" w:rsidR="000D4B3C" w:rsidRDefault="000D4B3C" w:rsidP="000D4B3C">
      <w:pPr>
        <w:pStyle w:val="BodyText"/>
        <w:spacing w:before="34"/>
        <w:jc w:val="both"/>
      </w:pPr>
    </w:p>
    <w:p w14:paraId="1D6B0639" w14:textId="77777777" w:rsidR="000D4B3C" w:rsidRPr="000D4B3C" w:rsidRDefault="000D4B3C" w:rsidP="00645401">
      <w:pPr>
        <w:widowControl w:val="0"/>
        <w:numPr>
          <w:ilvl w:val="1"/>
          <w:numId w:val="16"/>
        </w:numPr>
        <w:tabs>
          <w:tab w:val="left" w:pos="1304"/>
        </w:tabs>
        <w:autoSpaceDE w:val="0"/>
        <w:autoSpaceDN w:val="0"/>
        <w:spacing w:before="124" w:line="290" w:lineRule="auto"/>
        <w:ind w:right="231" w:hanging="363"/>
        <w:jc w:val="both"/>
        <w:rPr>
          <w:rFonts w:ascii="Arial" w:eastAsia="Arial" w:hAnsi="Arial" w:cs="Arial"/>
          <w:sz w:val="18"/>
          <w:szCs w:val="22"/>
          <w:lang w:val="en-US"/>
        </w:rPr>
      </w:pPr>
      <w:r w:rsidRPr="000D4B3C">
        <w:rPr>
          <w:rFonts w:ascii="Arial" w:eastAsia="Arial" w:hAnsi="Arial" w:cs="Arial"/>
          <w:sz w:val="18"/>
          <w:szCs w:val="22"/>
          <w:lang w:val="en-US"/>
        </w:rPr>
        <w:t>Service providers acting as processors based in the EEA or outside of the EEA who provide IT and system administration services and with whom we have binding data privacy agreements in place.</w:t>
      </w:r>
    </w:p>
    <w:p w14:paraId="2F9D56F0" w14:textId="77777777" w:rsidR="000D4B3C" w:rsidRPr="000D4B3C" w:rsidRDefault="000D4B3C" w:rsidP="00645401">
      <w:pPr>
        <w:widowControl w:val="0"/>
        <w:numPr>
          <w:ilvl w:val="1"/>
          <w:numId w:val="16"/>
        </w:numPr>
        <w:tabs>
          <w:tab w:val="left" w:pos="1304"/>
        </w:tabs>
        <w:autoSpaceDE w:val="0"/>
        <w:autoSpaceDN w:val="0"/>
        <w:spacing w:before="124" w:line="290" w:lineRule="auto"/>
        <w:ind w:right="231" w:hanging="363"/>
        <w:jc w:val="both"/>
        <w:rPr>
          <w:rFonts w:ascii="Arial" w:eastAsia="Arial" w:hAnsi="Arial" w:cs="Arial"/>
          <w:sz w:val="18"/>
          <w:szCs w:val="22"/>
          <w:lang w:val="en-US"/>
        </w:rPr>
      </w:pPr>
      <w:r w:rsidRPr="000D4B3C">
        <w:rPr>
          <w:rFonts w:ascii="Arial" w:eastAsia="Arial" w:hAnsi="Arial" w:cs="Arial"/>
          <w:sz w:val="18"/>
          <w:szCs w:val="22"/>
          <w:lang w:val="en-US"/>
        </w:rPr>
        <w:t>HM Revenue &amp; Customs, regulators and other authorities acting as processors or joint controllers based in the United Kingdom who require reporting of processing activities in certain circumstances.</w:t>
      </w:r>
    </w:p>
    <w:p w14:paraId="44E954BD" w14:textId="73348316" w:rsidR="000D4B3C" w:rsidRPr="000D4B3C" w:rsidRDefault="000D4B3C" w:rsidP="00645401">
      <w:pPr>
        <w:widowControl w:val="0"/>
        <w:numPr>
          <w:ilvl w:val="1"/>
          <w:numId w:val="16"/>
        </w:numPr>
        <w:tabs>
          <w:tab w:val="left" w:pos="1304"/>
        </w:tabs>
        <w:autoSpaceDE w:val="0"/>
        <w:autoSpaceDN w:val="0"/>
        <w:spacing w:before="124" w:line="290" w:lineRule="auto"/>
        <w:ind w:right="231" w:hanging="363"/>
        <w:jc w:val="both"/>
        <w:rPr>
          <w:rFonts w:ascii="Arial" w:eastAsia="Arial" w:hAnsi="Arial" w:cs="Arial"/>
          <w:sz w:val="18"/>
          <w:szCs w:val="22"/>
          <w:lang w:val="en-US"/>
        </w:rPr>
      </w:pPr>
      <w:r w:rsidRPr="000D4B3C">
        <w:rPr>
          <w:rFonts w:ascii="Arial" w:eastAsia="Arial" w:hAnsi="Arial" w:cs="Arial"/>
          <w:sz w:val="18"/>
          <w:szCs w:val="22"/>
          <w:lang w:val="en-US"/>
        </w:rPr>
        <w:t>Marketing or PR agencies who provide marketing materials and communications which may include the Materials</w:t>
      </w:r>
      <w:r>
        <w:rPr>
          <w:rFonts w:ascii="Arial" w:eastAsia="Arial" w:hAnsi="Arial" w:cs="Arial"/>
          <w:sz w:val="18"/>
          <w:szCs w:val="22"/>
          <w:lang w:val="en-US"/>
        </w:rPr>
        <w:t>.</w:t>
      </w:r>
    </w:p>
    <w:p w14:paraId="72720C7A" w14:textId="77777777" w:rsidR="00132BBA" w:rsidRPr="000D4B3C" w:rsidRDefault="00132BBA" w:rsidP="000D4B3C">
      <w:pPr>
        <w:jc w:val="both"/>
        <w:rPr>
          <w:lang w:val="en-US"/>
        </w:rPr>
      </w:pPr>
    </w:p>
    <w:p w14:paraId="1B64C823" w14:textId="77777777" w:rsidR="00132BBA" w:rsidRPr="00132BBA" w:rsidRDefault="00132BBA" w:rsidP="000D4B3C">
      <w:pPr>
        <w:jc w:val="both"/>
      </w:pPr>
    </w:p>
    <w:p w14:paraId="3F81569D" w14:textId="77777777" w:rsidR="00132BBA" w:rsidRPr="00132BBA" w:rsidRDefault="00132BBA" w:rsidP="000D4B3C">
      <w:pPr>
        <w:jc w:val="both"/>
      </w:pPr>
    </w:p>
    <w:p w14:paraId="62D4D058" w14:textId="77777777" w:rsidR="00132BBA" w:rsidRPr="00132BBA" w:rsidRDefault="00132BBA" w:rsidP="000D4B3C">
      <w:pPr>
        <w:jc w:val="both"/>
      </w:pPr>
    </w:p>
    <w:sectPr w:rsidR="00132BBA" w:rsidRPr="00132BBA" w:rsidSect="000D4B3C">
      <w:headerReference w:type="default" r:id="rId13"/>
      <w:footerReference w:type="default" r:id="rId14"/>
      <w:headerReference w:type="first" r:id="rId15"/>
      <w:footerReference w:type="first" r:id="rId16"/>
      <w:pgSz w:w="11900" w:h="16840"/>
      <w:pgMar w:top="1440" w:right="1440" w:bottom="1440" w:left="1440" w:header="17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F65E3" w14:textId="77777777" w:rsidR="00D77666" w:rsidRDefault="00D77666" w:rsidP="00961936">
      <w:r>
        <w:separator/>
      </w:r>
    </w:p>
  </w:endnote>
  <w:endnote w:type="continuationSeparator" w:id="0">
    <w:p w14:paraId="6A9339FA" w14:textId="77777777" w:rsidR="00D77666" w:rsidRDefault="00D77666" w:rsidP="00961936">
      <w:r>
        <w:continuationSeparator/>
      </w:r>
    </w:p>
  </w:endnote>
  <w:endnote w:type="continuationNotice" w:id="1">
    <w:p w14:paraId="5D107280" w14:textId="77777777" w:rsidR="00D77666" w:rsidRDefault="00D77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874C5" w14:textId="77777777" w:rsidR="00645401" w:rsidRPr="00E71A5A" w:rsidRDefault="00645401" w:rsidP="00645401">
    <w:pPr>
      <w:jc w:val="both"/>
      <w:rPr>
        <w:rFonts w:ascii="Helvetica" w:hAnsi="Helvetica"/>
        <w:color w:val="464B4C"/>
        <w:sz w:val="18"/>
        <w:szCs w:val="18"/>
      </w:rPr>
    </w:pPr>
    <w:r>
      <w:rPr>
        <w:noProof/>
      </w:rPr>
      <mc:AlternateContent>
        <mc:Choice Requires="wps">
          <w:drawing>
            <wp:anchor distT="0" distB="0" distL="114300" distR="114300" simplePos="0" relativeHeight="251661312" behindDoc="0" locked="0" layoutInCell="1" allowOverlap="1" wp14:anchorId="19ECFBEB" wp14:editId="33892071">
              <wp:simplePos x="0" y="0"/>
              <wp:positionH relativeFrom="margin">
                <wp:align>right</wp:align>
              </wp:positionH>
              <wp:positionV relativeFrom="paragraph">
                <wp:posOffset>24157</wp:posOffset>
              </wp:positionV>
              <wp:extent cx="2857500" cy="1060450"/>
              <wp:effectExtent l="0" t="0" r="0" b="6350"/>
              <wp:wrapNone/>
              <wp:docPr id="496079977" name="Text Box 496079977"/>
              <wp:cNvGraphicFramePr/>
              <a:graphic xmlns:a="http://schemas.openxmlformats.org/drawingml/2006/main">
                <a:graphicData uri="http://schemas.microsoft.com/office/word/2010/wordprocessingShape">
                  <wps:wsp>
                    <wps:cNvSpPr txBox="1"/>
                    <wps:spPr>
                      <a:xfrm>
                        <a:off x="0" y="0"/>
                        <a:ext cx="2857500" cy="1060450"/>
                      </a:xfrm>
                      <a:prstGeom prst="rect">
                        <a:avLst/>
                      </a:prstGeom>
                      <a:solidFill>
                        <a:schemeClr val="lt1"/>
                      </a:solidFill>
                      <a:ln w="6350">
                        <a:noFill/>
                      </a:ln>
                    </wps:spPr>
                    <wps:txbx>
                      <w:txbxContent>
                        <w:p w14:paraId="1D6435BA" w14:textId="77777777" w:rsidR="00645401" w:rsidRDefault="00645401" w:rsidP="00645401">
                          <w:pPr>
                            <w:jc w:val="right"/>
                            <w:rPr>
                              <w:rFonts w:ascii="Helvetica" w:hAnsi="Helvetica" w:cs="Helvetica"/>
                              <w:b/>
                              <w:bCs/>
                              <w:sz w:val="18"/>
                              <w:szCs w:val="18"/>
                            </w:rPr>
                          </w:pPr>
                          <w:r w:rsidRPr="00D313D9">
                            <w:rPr>
                              <w:rFonts w:ascii="Helvetica" w:hAnsi="Helvetica" w:cs="Helvetica"/>
                              <w:b/>
                              <w:bCs/>
                              <w:sz w:val="18"/>
                              <w:szCs w:val="18"/>
                            </w:rPr>
                            <w:t xml:space="preserve">Ten Lifestyle </w:t>
                          </w:r>
                          <w:r>
                            <w:rPr>
                              <w:rFonts w:ascii="Helvetica" w:hAnsi="Helvetica" w:cs="Helvetica"/>
                              <w:b/>
                              <w:bCs/>
                              <w:sz w:val="18"/>
                              <w:szCs w:val="18"/>
                            </w:rPr>
                            <w:t>Management Limited</w:t>
                          </w:r>
                        </w:p>
                        <w:p w14:paraId="286DCFDA" w14:textId="77777777" w:rsidR="00645401" w:rsidRDefault="00645401" w:rsidP="00645401">
                          <w:pPr>
                            <w:jc w:val="right"/>
                            <w:rPr>
                              <w:rFonts w:ascii="Helvetica" w:hAnsi="Helvetica" w:cs="Helvetica"/>
                              <w:b/>
                              <w:bCs/>
                              <w:sz w:val="18"/>
                              <w:szCs w:val="18"/>
                            </w:rPr>
                          </w:pPr>
                        </w:p>
                        <w:p w14:paraId="17CBA947" w14:textId="77777777" w:rsidR="00645401" w:rsidRDefault="00645401" w:rsidP="00645401">
                          <w:pPr>
                            <w:jc w:val="right"/>
                            <w:rPr>
                              <w:rFonts w:ascii="Helvetica" w:hAnsi="Helvetica" w:cs="Helvetica"/>
                              <w:sz w:val="18"/>
                              <w:szCs w:val="18"/>
                            </w:rPr>
                          </w:pPr>
                          <w:r>
                            <w:rPr>
                              <w:rFonts w:ascii="Helvetica" w:hAnsi="Helvetica" w:cs="Helvetica"/>
                              <w:sz w:val="18"/>
                              <w:szCs w:val="18"/>
                            </w:rPr>
                            <w:t>Registered in England and Wales</w:t>
                          </w:r>
                        </w:p>
                        <w:p w14:paraId="7B29BC6A" w14:textId="77777777" w:rsidR="00645401" w:rsidRDefault="00645401" w:rsidP="00645401">
                          <w:pPr>
                            <w:jc w:val="right"/>
                            <w:rPr>
                              <w:rFonts w:ascii="Helvetica" w:hAnsi="Helvetica" w:cs="Helvetica"/>
                              <w:sz w:val="18"/>
                              <w:szCs w:val="18"/>
                            </w:rPr>
                          </w:pPr>
                          <w:r>
                            <w:rPr>
                              <w:rFonts w:ascii="Helvetica" w:hAnsi="Helvetica" w:cs="Helvetica"/>
                              <w:sz w:val="18"/>
                              <w:szCs w:val="18"/>
                            </w:rPr>
                            <w:t xml:space="preserve">Company No: </w:t>
                          </w:r>
                          <w:r w:rsidRPr="00914973">
                            <w:rPr>
                              <w:rFonts w:ascii="Helvetica" w:hAnsi="Helvetica" w:cs="Helvetica"/>
                              <w:sz w:val="18"/>
                              <w:szCs w:val="18"/>
                            </w:rPr>
                            <w:t>4688658</w:t>
                          </w:r>
                        </w:p>
                        <w:p w14:paraId="0B2E347C" w14:textId="77777777" w:rsidR="00645401" w:rsidRDefault="00645401" w:rsidP="00645401">
                          <w:pPr>
                            <w:jc w:val="right"/>
                            <w:rPr>
                              <w:rFonts w:ascii="Helvetica" w:hAnsi="Helvetica" w:cs="Helvetica"/>
                              <w:sz w:val="18"/>
                              <w:szCs w:val="18"/>
                            </w:rPr>
                          </w:pPr>
                          <w:r>
                            <w:rPr>
                              <w:rFonts w:ascii="Helvetica" w:hAnsi="Helvetica" w:cs="Helvetica"/>
                              <w:sz w:val="18"/>
                              <w:szCs w:val="18"/>
                            </w:rPr>
                            <w:t>Registered Office: Level 9, Regent’s Place</w:t>
                          </w:r>
                        </w:p>
                        <w:p w14:paraId="06A023D6" w14:textId="77777777" w:rsidR="00645401" w:rsidRDefault="00645401" w:rsidP="00645401">
                          <w:pPr>
                            <w:jc w:val="right"/>
                            <w:rPr>
                              <w:rFonts w:ascii="Helvetica" w:hAnsi="Helvetica" w:cs="Helvetica"/>
                              <w:sz w:val="18"/>
                              <w:szCs w:val="18"/>
                            </w:rPr>
                          </w:pPr>
                          <w:r>
                            <w:rPr>
                              <w:rFonts w:ascii="Helvetica" w:hAnsi="Helvetica" w:cs="Helvetica"/>
                              <w:sz w:val="18"/>
                              <w:szCs w:val="18"/>
                            </w:rPr>
                            <w:t>338 Euston Road, London</w:t>
                          </w:r>
                        </w:p>
                        <w:p w14:paraId="488B715A" w14:textId="77777777" w:rsidR="00645401" w:rsidRPr="00D313D9" w:rsidRDefault="00645401" w:rsidP="00645401">
                          <w:pPr>
                            <w:jc w:val="right"/>
                            <w:rPr>
                              <w:rFonts w:ascii="Helvetica" w:hAnsi="Helvetica" w:cs="Helvetica"/>
                              <w:sz w:val="18"/>
                              <w:szCs w:val="18"/>
                            </w:rPr>
                          </w:pPr>
                          <w:r>
                            <w:rPr>
                              <w:rFonts w:ascii="Helvetica" w:hAnsi="Helvetica" w:cs="Helvetica"/>
                              <w:sz w:val="18"/>
                              <w:szCs w:val="18"/>
                            </w:rPr>
                            <w:t>England, NW1 3BG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ECFBEB" id="_x0000_t202" coordsize="21600,21600" o:spt="202" path="m,l,21600r21600,l21600,xe">
              <v:stroke joinstyle="miter"/>
              <v:path gradientshapeok="t" o:connecttype="rect"/>
            </v:shapetype>
            <v:shape id="Text Box 496079977" o:spid="_x0000_s1026" type="#_x0000_t202" style="position:absolute;left:0;text-align:left;margin-left:173.8pt;margin-top:1.9pt;width:225pt;height:83.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" fillcolor="white [3201]" stroked="f" strokeweight=".5pt">
              <v:textbox>
                <w:txbxContent>
                  <w:p w14:paraId="1D6435BA" w14:textId="77777777" w:rsidR="00645401" w:rsidRDefault="00645401" w:rsidP="00645401">
                    <w:pPr>
                      <w:jc w:val="right"/>
                      <w:rPr>
                        <w:rFonts w:ascii="Helvetica" w:hAnsi="Helvetica" w:cs="Helvetica"/>
                        <w:b/>
                        <w:bCs/>
                        <w:sz w:val="18"/>
                        <w:szCs w:val="18"/>
                      </w:rPr>
                    </w:pPr>
                    <w:r w:rsidRPr="00D313D9">
                      <w:rPr>
                        <w:rFonts w:ascii="Helvetica" w:hAnsi="Helvetica" w:cs="Helvetica"/>
                        <w:b/>
                        <w:bCs/>
                        <w:sz w:val="18"/>
                        <w:szCs w:val="18"/>
                      </w:rPr>
                      <w:t xml:space="preserve">Ten Lifestyle </w:t>
                    </w:r>
                    <w:r>
                      <w:rPr>
                        <w:rFonts w:ascii="Helvetica" w:hAnsi="Helvetica" w:cs="Helvetica"/>
                        <w:b/>
                        <w:bCs/>
                        <w:sz w:val="18"/>
                        <w:szCs w:val="18"/>
                      </w:rPr>
                      <w:t>Management Limited</w:t>
                    </w:r>
                  </w:p>
                  <w:p w14:paraId="286DCFDA" w14:textId="77777777" w:rsidR="00645401" w:rsidRDefault="00645401" w:rsidP="00645401">
                    <w:pPr>
                      <w:jc w:val="right"/>
                      <w:rPr>
                        <w:rFonts w:ascii="Helvetica" w:hAnsi="Helvetica" w:cs="Helvetica"/>
                        <w:b/>
                        <w:bCs/>
                        <w:sz w:val="18"/>
                        <w:szCs w:val="18"/>
                      </w:rPr>
                    </w:pPr>
                  </w:p>
                  <w:p w14:paraId="17CBA947" w14:textId="77777777" w:rsidR="00645401" w:rsidRDefault="00645401" w:rsidP="00645401">
                    <w:pPr>
                      <w:jc w:val="right"/>
                      <w:rPr>
                        <w:rFonts w:ascii="Helvetica" w:hAnsi="Helvetica" w:cs="Helvetica"/>
                        <w:sz w:val="18"/>
                        <w:szCs w:val="18"/>
                      </w:rPr>
                    </w:pPr>
                    <w:r>
                      <w:rPr>
                        <w:rFonts w:ascii="Helvetica" w:hAnsi="Helvetica" w:cs="Helvetica"/>
                        <w:sz w:val="18"/>
                        <w:szCs w:val="18"/>
                      </w:rPr>
                      <w:t>Registered in England and Wales</w:t>
                    </w:r>
                  </w:p>
                  <w:p w14:paraId="7B29BC6A" w14:textId="77777777" w:rsidR="00645401" w:rsidRDefault="00645401" w:rsidP="00645401">
                    <w:pPr>
                      <w:jc w:val="right"/>
                      <w:rPr>
                        <w:rFonts w:ascii="Helvetica" w:hAnsi="Helvetica" w:cs="Helvetica"/>
                        <w:sz w:val="18"/>
                        <w:szCs w:val="18"/>
                      </w:rPr>
                    </w:pPr>
                    <w:r>
                      <w:rPr>
                        <w:rFonts w:ascii="Helvetica" w:hAnsi="Helvetica" w:cs="Helvetica"/>
                        <w:sz w:val="18"/>
                        <w:szCs w:val="18"/>
                      </w:rPr>
                      <w:t xml:space="preserve">Company No: </w:t>
                    </w:r>
                    <w:r w:rsidRPr="00914973">
                      <w:rPr>
                        <w:rFonts w:ascii="Helvetica" w:hAnsi="Helvetica" w:cs="Helvetica"/>
                        <w:sz w:val="18"/>
                        <w:szCs w:val="18"/>
                      </w:rPr>
                      <w:t>4688658</w:t>
                    </w:r>
                  </w:p>
                  <w:p w14:paraId="0B2E347C" w14:textId="77777777" w:rsidR="00645401" w:rsidRDefault="00645401" w:rsidP="00645401">
                    <w:pPr>
                      <w:jc w:val="right"/>
                      <w:rPr>
                        <w:rFonts w:ascii="Helvetica" w:hAnsi="Helvetica" w:cs="Helvetica"/>
                        <w:sz w:val="18"/>
                        <w:szCs w:val="18"/>
                      </w:rPr>
                    </w:pPr>
                    <w:r>
                      <w:rPr>
                        <w:rFonts w:ascii="Helvetica" w:hAnsi="Helvetica" w:cs="Helvetica"/>
                        <w:sz w:val="18"/>
                        <w:szCs w:val="18"/>
                      </w:rPr>
                      <w:t>Registered Office: Level 9, Regent’s Place</w:t>
                    </w:r>
                  </w:p>
                  <w:p w14:paraId="06A023D6" w14:textId="77777777" w:rsidR="00645401" w:rsidRDefault="00645401" w:rsidP="00645401">
                    <w:pPr>
                      <w:jc w:val="right"/>
                      <w:rPr>
                        <w:rFonts w:ascii="Helvetica" w:hAnsi="Helvetica" w:cs="Helvetica"/>
                        <w:sz w:val="18"/>
                        <w:szCs w:val="18"/>
                      </w:rPr>
                    </w:pPr>
                    <w:r>
                      <w:rPr>
                        <w:rFonts w:ascii="Helvetica" w:hAnsi="Helvetica" w:cs="Helvetica"/>
                        <w:sz w:val="18"/>
                        <w:szCs w:val="18"/>
                      </w:rPr>
                      <w:t>338 Euston Road, London</w:t>
                    </w:r>
                  </w:p>
                  <w:p w14:paraId="488B715A" w14:textId="77777777" w:rsidR="00645401" w:rsidRPr="00D313D9" w:rsidRDefault="00645401" w:rsidP="00645401">
                    <w:pPr>
                      <w:jc w:val="right"/>
                      <w:rPr>
                        <w:rFonts w:ascii="Helvetica" w:hAnsi="Helvetica" w:cs="Helvetica"/>
                        <w:sz w:val="18"/>
                        <w:szCs w:val="18"/>
                      </w:rPr>
                    </w:pPr>
                    <w:r>
                      <w:rPr>
                        <w:rFonts w:ascii="Helvetica" w:hAnsi="Helvetica" w:cs="Helvetica"/>
                        <w:sz w:val="18"/>
                        <w:szCs w:val="18"/>
                      </w:rPr>
                      <w:t>England, NW1 3BG</w:t>
                    </w:r>
                  </w:p>
                </w:txbxContent>
              </v:textbox>
              <w10:wrap anchorx="margin"/>
            </v:shape>
          </w:pict>
        </mc:Fallback>
      </mc:AlternateContent>
    </w:r>
    <w:r w:rsidRPr="79E6E22E">
      <w:rPr>
        <w:rFonts w:ascii="Helvetica" w:hAnsi="Helvetica"/>
        <w:b/>
        <w:bCs/>
        <w:color w:val="464B4C"/>
        <w:sz w:val="18"/>
        <w:szCs w:val="18"/>
      </w:rPr>
      <w:t>Ten Lifestyle Group</w:t>
    </w:r>
  </w:p>
  <w:p w14:paraId="15F472B3" w14:textId="77777777" w:rsidR="00645401" w:rsidRPr="00E71A5A" w:rsidRDefault="00645401" w:rsidP="00645401">
    <w:pPr>
      <w:jc w:val="both"/>
      <w:rPr>
        <w:rFonts w:ascii="Helvetica" w:hAnsi="Helvetica"/>
        <w:color w:val="464B4C"/>
        <w:sz w:val="18"/>
        <w:szCs w:val="18"/>
      </w:rPr>
    </w:pPr>
  </w:p>
  <w:p w14:paraId="5DE0FB4B" w14:textId="77777777" w:rsidR="00645401" w:rsidRPr="000A4EB1" w:rsidRDefault="00645401" w:rsidP="00645401">
    <w:pPr>
      <w:jc w:val="both"/>
      <w:rPr>
        <w:rFonts w:ascii="Helvetica" w:hAnsi="Helvetica" w:cs="Helvetica"/>
        <w:color w:val="464B4C"/>
        <w:sz w:val="18"/>
        <w:szCs w:val="18"/>
      </w:rPr>
    </w:pPr>
    <w:r w:rsidRPr="000A4EB1">
      <w:rPr>
        <w:rFonts w:ascii="Helvetica" w:hAnsi="Helvetica" w:cs="Helvetica"/>
        <w:color w:val="464B4C"/>
        <w:sz w:val="18"/>
        <w:szCs w:val="18"/>
      </w:rPr>
      <w:t>Global Head Office</w:t>
    </w:r>
  </w:p>
  <w:p w14:paraId="1B1543EA" w14:textId="77777777" w:rsidR="00645401" w:rsidRPr="000A4EB1" w:rsidRDefault="00645401" w:rsidP="00645401">
    <w:pPr>
      <w:jc w:val="both"/>
      <w:rPr>
        <w:rFonts w:ascii="Helvetica" w:hAnsi="Helvetica" w:cs="Helvetica"/>
        <w:color w:val="464B4C"/>
        <w:sz w:val="18"/>
        <w:szCs w:val="18"/>
      </w:rPr>
    </w:pPr>
    <w:r w:rsidRPr="000A4EB1">
      <w:rPr>
        <w:rFonts w:ascii="Helvetica" w:hAnsi="Helvetica" w:cs="Helvetica"/>
        <w:color w:val="464B4C"/>
        <w:sz w:val="18"/>
        <w:szCs w:val="18"/>
      </w:rPr>
      <w:t>Level 9, Regent’s Place</w:t>
    </w:r>
  </w:p>
  <w:p w14:paraId="19DB2F6B" w14:textId="77777777" w:rsidR="00645401" w:rsidRDefault="00645401" w:rsidP="00645401">
    <w:pPr>
      <w:jc w:val="both"/>
      <w:rPr>
        <w:rFonts w:ascii="Helvetica" w:hAnsi="Helvetica" w:cs="Helvetica"/>
        <w:color w:val="464B4C"/>
        <w:sz w:val="18"/>
        <w:szCs w:val="18"/>
      </w:rPr>
    </w:pPr>
    <w:r w:rsidRPr="000A4EB1">
      <w:rPr>
        <w:rFonts w:ascii="Helvetica" w:hAnsi="Helvetica" w:cs="Helvetica"/>
        <w:color w:val="464B4C"/>
        <w:sz w:val="18"/>
        <w:szCs w:val="18"/>
      </w:rPr>
      <w:t xml:space="preserve">338 Euston Road, </w:t>
    </w:r>
    <w:r>
      <w:rPr>
        <w:rFonts w:ascii="Helvetica" w:hAnsi="Helvetica" w:cs="Helvetica"/>
        <w:color w:val="464B4C"/>
        <w:sz w:val="18"/>
        <w:szCs w:val="18"/>
      </w:rPr>
      <w:t xml:space="preserve">London </w:t>
    </w:r>
  </w:p>
  <w:p w14:paraId="08B6D352" w14:textId="77777777" w:rsidR="00645401" w:rsidRPr="00EE3D3A" w:rsidRDefault="00645401" w:rsidP="00645401">
    <w:pPr>
      <w:jc w:val="both"/>
      <w:rPr>
        <w:rFonts w:ascii="Helvetica" w:hAnsi="Helvetica" w:cs="Helvetica"/>
        <w:color w:val="464B4C"/>
        <w:sz w:val="18"/>
        <w:szCs w:val="18"/>
        <w:lang w:val="de-DE"/>
      </w:rPr>
    </w:pPr>
    <w:r w:rsidRPr="00EE3D3A">
      <w:rPr>
        <w:rFonts w:ascii="Helvetica" w:hAnsi="Helvetica" w:cs="Helvetica"/>
        <w:color w:val="464B4C"/>
        <w:sz w:val="18"/>
        <w:szCs w:val="18"/>
        <w:lang w:val="de-DE"/>
      </w:rPr>
      <w:t>England, NW1 3BG</w:t>
    </w:r>
  </w:p>
  <w:p w14:paraId="68D5B426" w14:textId="77777777" w:rsidR="00645401" w:rsidRPr="00EE3D3A" w:rsidRDefault="00645401" w:rsidP="00645401">
    <w:pPr>
      <w:jc w:val="both"/>
      <w:rPr>
        <w:rFonts w:ascii="Helvetica" w:hAnsi="Helvetica" w:cs="Helvetica"/>
        <w:color w:val="464B4C"/>
        <w:sz w:val="18"/>
        <w:szCs w:val="18"/>
        <w:lang w:val="de-DE"/>
      </w:rPr>
    </w:pPr>
    <w:r w:rsidRPr="00EE3D3A">
      <w:rPr>
        <w:rFonts w:ascii="Helvetica" w:hAnsi="Helvetica" w:cs="Helvetica"/>
        <w:color w:val="464B4C"/>
        <w:sz w:val="18"/>
        <w:szCs w:val="18"/>
        <w:lang w:val="de-DE"/>
      </w:rPr>
      <w:t xml:space="preserve">T: +44 </w:t>
    </w:r>
    <w:proofErr w:type="gramStart"/>
    <w:r w:rsidRPr="00EE3D3A">
      <w:rPr>
        <w:rFonts w:ascii="Helvetica" w:hAnsi="Helvetica" w:cs="Helvetica"/>
        <w:color w:val="464B4C"/>
        <w:sz w:val="18"/>
        <w:szCs w:val="18"/>
        <w:lang w:val="de-DE"/>
      </w:rPr>
      <w:t>2033016300  F</w:t>
    </w:r>
    <w:proofErr w:type="gramEnd"/>
    <w:r w:rsidRPr="00EE3D3A">
      <w:rPr>
        <w:rFonts w:ascii="Helvetica" w:hAnsi="Helvetica" w:cs="Helvetica"/>
        <w:color w:val="464B4C"/>
        <w:sz w:val="18"/>
        <w:szCs w:val="18"/>
        <w:lang w:val="de-DE"/>
      </w:rPr>
      <w:t>: +44 2033013038</w:t>
    </w:r>
  </w:p>
  <w:p w14:paraId="696CFAF5" w14:textId="77777777" w:rsidR="00645401" w:rsidRPr="00EE3D3A" w:rsidRDefault="00645401" w:rsidP="00645401">
    <w:pPr>
      <w:jc w:val="both"/>
      <w:rPr>
        <w:rFonts w:ascii="Helvetica" w:hAnsi="Helvetica"/>
        <w:color w:val="464B4C"/>
        <w:sz w:val="18"/>
        <w:szCs w:val="18"/>
        <w:lang w:val="de-DE"/>
      </w:rPr>
    </w:pPr>
  </w:p>
  <w:p w14:paraId="46308790" w14:textId="2EAE6020" w:rsidR="00961936" w:rsidRPr="00385036" w:rsidRDefault="00645401" w:rsidP="00645401">
    <w:pPr>
      <w:jc w:val="both"/>
      <w:rPr>
        <w:rFonts w:ascii="Helvetica" w:hAnsi="Helvetica"/>
        <w:b/>
        <w:color w:val="464B4C"/>
        <w:sz w:val="18"/>
        <w:szCs w:val="18"/>
        <w:lang w:val="de-DE"/>
      </w:rPr>
    </w:pPr>
    <w:r w:rsidRPr="00385036">
      <w:rPr>
        <w:rFonts w:ascii="Helvetica" w:hAnsi="Helvetica"/>
        <w:b/>
        <w:bCs/>
        <w:color w:val="464B4C"/>
        <w:sz w:val="18"/>
        <w:szCs w:val="18"/>
        <w:lang w:val="de-DE"/>
      </w:rPr>
      <w:t>Tengroup.com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3E5A2" w14:textId="07CB0C62" w:rsidR="006A67B2" w:rsidRPr="00E71A5A" w:rsidRDefault="00D313D9" w:rsidP="79E6E22E">
    <w:pPr>
      <w:jc w:val="both"/>
      <w:rPr>
        <w:rFonts w:ascii="Helvetica" w:hAnsi="Helvetica"/>
        <w:color w:val="464B4C"/>
        <w:sz w:val="18"/>
        <w:szCs w:val="18"/>
      </w:rPr>
    </w:pPr>
    <w:r>
      <w:rPr>
        <w:noProof/>
      </w:rPr>
      <mc:AlternateContent>
        <mc:Choice Requires="wps">
          <w:drawing>
            <wp:anchor distT="0" distB="0" distL="114300" distR="114300" simplePos="0" relativeHeight="251659264" behindDoc="0" locked="0" layoutInCell="1" allowOverlap="1" wp14:anchorId="596B0BD2" wp14:editId="603EE983">
              <wp:simplePos x="0" y="0"/>
              <wp:positionH relativeFrom="margin">
                <wp:align>right</wp:align>
              </wp:positionH>
              <wp:positionV relativeFrom="paragraph">
                <wp:posOffset>24157</wp:posOffset>
              </wp:positionV>
              <wp:extent cx="2857500" cy="10604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857500" cy="1060450"/>
                      </a:xfrm>
                      <a:prstGeom prst="rect">
                        <a:avLst/>
                      </a:prstGeom>
                      <a:solidFill>
                        <a:schemeClr val="lt1"/>
                      </a:solidFill>
                      <a:ln w="6350">
                        <a:noFill/>
                      </a:ln>
                    </wps:spPr>
                    <wps:txbx>
                      <w:txbxContent>
                        <w:p w14:paraId="69D89260" w14:textId="28ABDB64" w:rsidR="00D313D9" w:rsidRDefault="00D313D9" w:rsidP="00D313D9">
                          <w:pPr>
                            <w:jc w:val="right"/>
                            <w:rPr>
                              <w:rFonts w:ascii="Helvetica" w:hAnsi="Helvetica" w:cs="Helvetica"/>
                              <w:b/>
                              <w:bCs/>
                              <w:sz w:val="18"/>
                              <w:szCs w:val="18"/>
                            </w:rPr>
                          </w:pPr>
                          <w:r w:rsidRPr="00D313D9">
                            <w:rPr>
                              <w:rFonts w:ascii="Helvetica" w:hAnsi="Helvetica" w:cs="Helvetica"/>
                              <w:b/>
                              <w:bCs/>
                              <w:sz w:val="18"/>
                              <w:szCs w:val="18"/>
                            </w:rPr>
                            <w:t xml:space="preserve">Ten Lifestyle </w:t>
                          </w:r>
                          <w:r w:rsidR="00EE3D3A">
                            <w:rPr>
                              <w:rFonts w:ascii="Helvetica" w:hAnsi="Helvetica" w:cs="Helvetica"/>
                              <w:b/>
                              <w:bCs/>
                              <w:sz w:val="18"/>
                              <w:szCs w:val="18"/>
                            </w:rPr>
                            <w:t>Management Limited</w:t>
                          </w:r>
                        </w:p>
                        <w:p w14:paraId="5EF90703" w14:textId="77777777" w:rsidR="00D313D9" w:rsidRDefault="00D313D9" w:rsidP="00D313D9">
                          <w:pPr>
                            <w:jc w:val="right"/>
                            <w:rPr>
                              <w:rFonts w:ascii="Helvetica" w:hAnsi="Helvetica" w:cs="Helvetica"/>
                              <w:b/>
                              <w:bCs/>
                              <w:sz w:val="18"/>
                              <w:szCs w:val="18"/>
                            </w:rPr>
                          </w:pPr>
                        </w:p>
                        <w:p w14:paraId="114E657A" w14:textId="1B17E973" w:rsidR="00D313D9" w:rsidRDefault="00D313D9" w:rsidP="00D313D9">
                          <w:pPr>
                            <w:jc w:val="right"/>
                            <w:rPr>
                              <w:rFonts w:ascii="Helvetica" w:hAnsi="Helvetica" w:cs="Helvetica"/>
                              <w:sz w:val="18"/>
                              <w:szCs w:val="18"/>
                            </w:rPr>
                          </w:pPr>
                          <w:r>
                            <w:rPr>
                              <w:rFonts w:ascii="Helvetica" w:hAnsi="Helvetica" w:cs="Helvetica"/>
                              <w:sz w:val="18"/>
                              <w:szCs w:val="18"/>
                            </w:rPr>
                            <w:t>Registered in England and Wales</w:t>
                          </w:r>
                        </w:p>
                        <w:p w14:paraId="2C9CB7DF" w14:textId="22AD75DA" w:rsidR="00D313D9" w:rsidRDefault="00D313D9" w:rsidP="00D313D9">
                          <w:pPr>
                            <w:jc w:val="right"/>
                            <w:rPr>
                              <w:rFonts w:ascii="Helvetica" w:hAnsi="Helvetica" w:cs="Helvetica"/>
                              <w:sz w:val="18"/>
                              <w:szCs w:val="18"/>
                            </w:rPr>
                          </w:pPr>
                          <w:r>
                            <w:rPr>
                              <w:rFonts w:ascii="Helvetica" w:hAnsi="Helvetica" w:cs="Helvetica"/>
                              <w:sz w:val="18"/>
                              <w:szCs w:val="18"/>
                            </w:rPr>
                            <w:t xml:space="preserve">Company No: </w:t>
                          </w:r>
                          <w:r w:rsidR="00914973" w:rsidRPr="00914973">
                            <w:rPr>
                              <w:rFonts w:ascii="Helvetica" w:hAnsi="Helvetica" w:cs="Helvetica"/>
                              <w:sz w:val="18"/>
                              <w:szCs w:val="18"/>
                            </w:rPr>
                            <w:t>4688658</w:t>
                          </w:r>
                        </w:p>
                        <w:p w14:paraId="7F76DF5D" w14:textId="77777777" w:rsidR="000A4EB1" w:rsidRDefault="00D313D9" w:rsidP="00D313D9">
                          <w:pPr>
                            <w:jc w:val="right"/>
                            <w:rPr>
                              <w:rFonts w:ascii="Helvetica" w:hAnsi="Helvetica" w:cs="Helvetica"/>
                              <w:sz w:val="18"/>
                              <w:szCs w:val="18"/>
                            </w:rPr>
                          </w:pPr>
                          <w:r>
                            <w:rPr>
                              <w:rFonts w:ascii="Helvetica" w:hAnsi="Helvetica" w:cs="Helvetica"/>
                              <w:sz w:val="18"/>
                              <w:szCs w:val="18"/>
                            </w:rPr>
                            <w:t xml:space="preserve">Registered Office: </w:t>
                          </w:r>
                          <w:r w:rsidR="00D74413">
                            <w:rPr>
                              <w:rFonts w:ascii="Helvetica" w:hAnsi="Helvetica" w:cs="Helvetica"/>
                              <w:sz w:val="18"/>
                              <w:szCs w:val="18"/>
                            </w:rPr>
                            <w:t>Level 9</w:t>
                          </w:r>
                          <w:r>
                            <w:rPr>
                              <w:rFonts w:ascii="Helvetica" w:hAnsi="Helvetica" w:cs="Helvetica"/>
                              <w:sz w:val="18"/>
                              <w:szCs w:val="18"/>
                            </w:rPr>
                            <w:t xml:space="preserve">, </w:t>
                          </w:r>
                          <w:r w:rsidR="000A4EB1">
                            <w:rPr>
                              <w:rFonts w:ascii="Helvetica" w:hAnsi="Helvetica" w:cs="Helvetica"/>
                              <w:sz w:val="18"/>
                              <w:szCs w:val="18"/>
                            </w:rPr>
                            <w:t>Regent’s Place</w:t>
                          </w:r>
                        </w:p>
                        <w:p w14:paraId="2293D021" w14:textId="234B2EDB" w:rsidR="00D313D9" w:rsidRDefault="00D313D9" w:rsidP="00D313D9">
                          <w:pPr>
                            <w:jc w:val="right"/>
                            <w:rPr>
                              <w:rFonts w:ascii="Helvetica" w:hAnsi="Helvetica" w:cs="Helvetica"/>
                              <w:sz w:val="18"/>
                              <w:szCs w:val="18"/>
                            </w:rPr>
                          </w:pPr>
                          <w:r>
                            <w:rPr>
                              <w:rFonts w:ascii="Helvetica" w:hAnsi="Helvetica" w:cs="Helvetica"/>
                              <w:sz w:val="18"/>
                              <w:szCs w:val="18"/>
                            </w:rPr>
                            <w:t>338 Euston Road</w:t>
                          </w:r>
                          <w:r w:rsidR="000A4EB1">
                            <w:rPr>
                              <w:rFonts w:ascii="Helvetica" w:hAnsi="Helvetica" w:cs="Helvetica"/>
                              <w:sz w:val="18"/>
                              <w:szCs w:val="18"/>
                            </w:rPr>
                            <w:t>, London</w:t>
                          </w:r>
                        </w:p>
                        <w:p w14:paraId="0A4E2734" w14:textId="16513CE9" w:rsidR="00D313D9" w:rsidRPr="00D313D9" w:rsidRDefault="00D313D9" w:rsidP="00D313D9">
                          <w:pPr>
                            <w:jc w:val="right"/>
                            <w:rPr>
                              <w:rFonts w:ascii="Helvetica" w:hAnsi="Helvetica" w:cs="Helvetica"/>
                              <w:sz w:val="18"/>
                              <w:szCs w:val="18"/>
                            </w:rPr>
                          </w:pPr>
                          <w:r>
                            <w:rPr>
                              <w:rFonts w:ascii="Helvetica" w:hAnsi="Helvetica" w:cs="Helvetica"/>
                              <w:sz w:val="18"/>
                              <w:szCs w:val="18"/>
                            </w:rPr>
                            <w:t>England, NW1 3BG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6B0BD2" id="_x0000_t202" coordsize="21600,21600" o:spt="202" path="m,l,21600r21600,l21600,xe">
              <v:stroke joinstyle="miter"/>
              <v:path gradientshapeok="t" o:connecttype="rect"/>
            </v:shapetype>
            <v:shape id="Text Box 1" o:spid="_x0000_s1027" type="#_x0000_t202" style="position:absolute;left:0;text-align:left;margin-left:173.8pt;margin-top:1.9pt;width:225pt;height:83.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" fillcolor="white [3201]" stroked="f" strokeweight=".5pt">
              <v:textbox>
                <w:txbxContent>
                  <w:p w14:paraId="69D89260" w14:textId="28ABDB64" w:rsidR="00D313D9" w:rsidRDefault="00D313D9" w:rsidP="00D313D9">
                    <w:pPr>
                      <w:jc w:val="right"/>
                      <w:rPr>
                        <w:rFonts w:ascii="Helvetica" w:hAnsi="Helvetica" w:cs="Helvetica"/>
                        <w:b/>
                        <w:bCs/>
                        <w:sz w:val="18"/>
                        <w:szCs w:val="18"/>
                      </w:rPr>
                    </w:pPr>
                    <w:r w:rsidRPr="00D313D9">
                      <w:rPr>
                        <w:rFonts w:ascii="Helvetica" w:hAnsi="Helvetica" w:cs="Helvetica"/>
                        <w:b/>
                        <w:bCs/>
                        <w:sz w:val="18"/>
                        <w:szCs w:val="18"/>
                      </w:rPr>
                      <w:t xml:space="preserve">Ten Lifestyle </w:t>
                    </w:r>
                    <w:r w:rsidR="00EE3D3A">
                      <w:rPr>
                        <w:rFonts w:ascii="Helvetica" w:hAnsi="Helvetica" w:cs="Helvetica"/>
                        <w:b/>
                        <w:bCs/>
                        <w:sz w:val="18"/>
                        <w:szCs w:val="18"/>
                      </w:rPr>
                      <w:t>Management Limited</w:t>
                    </w:r>
                  </w:p>
                  <w:p w14:paraId="5EF90703" w14:textId="77777777" w:rsidR="00D313D9" w:rsidRDefault="00D313D9" w:rsidP="00D313D9">
                    <w:pPr>
                      <w:jc w:val="right"/>
                      <w:rPr>
                        <w:rFonts w:ascii="Helvetica" w:hAnsi="Helvetica" w:cs="Helvetica"/>
                        <w:b/>
                        <w:bCs/>
                        <w:sz w:val="18"/>
                        <w:szCs w:val="18"/>
                      </w:rPr>
                    </w:pPr>
                  </w:p>
                  <w:p w14:paraId="114E657A" w14:textId="1B17E973" w:rsidR="00D313D9" w:rsidRDefault="00D313D9" w:rsidP="00D313D9">
                    <w:pPr>
                      <w:jc w:val="right"/>
                      <w:rPr>
                        <w:rFonts w:ascii="Helvetica" w:hAnsi="Helvetica" w:cs="Helvetica"/>
                        <w:sz w:val="18"/>
                        <w:szCs w:val="18"/>
                      </w:rPr>
                    </w:pPr>
                    <w:r>
                      <w:rPr>
                        <w:rFonts w:ascii="Helvetica" w:hAnsi="Helvetica" w:cs="Helvetica"/>
                        <w:sz w:val="18"/>
                        <w:szCs w:val="18"/>
                      </w:rPr>
                      <w:t>Registered in England and Wales</w:t>
                    </w:r>
                  </w:p>
                  <w:p w14:paraId="2C9CB7DF" w14:textId="22AD75DA" w:rsidR="00D313D9" w:rsidRDefault="00D313D9" w:rsidP="00D313D9">
                    <w:pPr>
                      <w:jc w:val="right"/>
                      <w:rPr>
                        <w:rFonts w:ascii="Helvetica" w:hAnsi="Helvetica" w:cs="Helvetica"/>
                        <w:sz w:val="18"/>
                        <w:szCs w:val="18"/>
                      </w:rPr>
                    </w:pPr>
                    <w:r>
                      <w:rPr>
                        <w:rFonts w:ascii="Helvetica" w:hAnsi="Helvetica" w:cs="Helvetica"/>
                        <w:sz w:val="18"/>
                        <w:szCs w:val="18"/>
                      </w:rPr>
                      <w:t xml:space="preserve">Company No: </w:t>
                    </w:r>
                    <w:r w:rsidR="00914973" w:rsidRPr="00914973">
                      <w:rPr>
                        <w:rFonts w:ascii="Helvetica" w:hAnsi="Helvetica" w:cs="Helvetica"/>
                        <w:sz w:val="18"/>
                        <w:szCs w:val="18"/>
                      </w:rPr>
                      <w:t>4688658</w:t>
                    </w:r>
                  </w:p>
                  <w:p w14:paraId="7F76DF5D" w14:textId="77777777" w:rsidR="000A4EB1" w:rsidRDefault="00D313D9" w:rsidP="00D313D9">
                    <w:pPr>
                      <w:jc w:val="right"/>
                      <w:rPr>
                        <w:rFonts w:ascii="Helvetica" w:hAnsi="Helvetica" w:cs="Helvetica"/>
                        <w:sz w:val="18"/>
                        <w:szCs w:val="18"/>
                      </w:rPr>
                    </w:pPr>
                    <w:r>
                      <w:rPr>
                        <w:rFonts w:ascii="Helvetica" w:hAnsi="Helvetica" w:cs="Helvetica"/>
                        <w:sz w:val="18"/>
                        <w:szCs w:val="18"/>
                      </w:rPr>
                      <w:t xml:space="preserve">Registered Office: </w:t>
                    </w:r>
                    <w:r w:rsidR="00D74413">
                      <w:rPr>
                        <w:rFonts w:ascii="Helvetica" w:hAnsi="Helvetica" w:cs="Helvetica"/>
                        <w:sz w:val="18"/>
                        <w:szCs w:val="18"/>
                      </w:rPr>
                      <w:t>Level 9</w:t>
                    </w:r>
                    <w:r>
                      <w:rPr>
                        <w:rFonts w:ascii="Helvetica" w:hAnsi="Helvetica" w:cs="Helvetica"/>
                        <w:sz w:val="18"/>
                        <w:szCs w:val="18"/>
                      </w:rPr>
                      <w:t xml:space="preserve">, </w:t>
                    </w:r>
                    <w:r w:rsidR="000A4EB1">
                      <w:rPr>
                        <w:rFonts w:ascii="Helvetica" w:hAnsi="Helvetica" w:cs="Helvetica"/>
                        <w:sz w:val="18"/>
                        <w:szCs w:val="18"/>
                      </w:rPr>
                      <w:t>Regent’s Place</w:t>
                    </w:r>
                  </w:p>
                  <w:p w14:paraId="2293D021" w14:textId="234B2EDB" w:rsidR="00D313D9" w:rsidRDefault="00D313D9" w:rsidP="00D313D9">
                    <w:pPr>
                      <w:jc w:val="right"/>
                      <w:rPr>
                        <w:rFonts w:ascii="Helvetica" w:hAnsi="Helvetica" w:cs="Helvetica"/>
                        <w:sz w:val="18"/>
                        <w:szCs w:val="18"/>
                      </w:rPr>
                    </w:pPr>
                    <w:r>
                      <w:rPr>
                        <w:rFonts w:ascii="Helvetica" w:hAnsi="Helvetica" w:cs="Helvetica"/>
                        <w:sz w:val="18"/>
                        <w:szCs w:val="18"/>
                      </w:rPr>
                      <w:t>338 Euston Road</w:t>
                    </w:r>
                    <w:r w:rsidR="000A4EB1">
                      <w:rPr>
                        <w:rFonts w:ascii="Helvetica" w:hAnsi="Helvetica" w:cs="Helvetica"/>
                        <w:sz w:val="18"/>
                        <w:szCs w:val="18"/>
                      </w:rPr>
                      <w:t>, London</w:t>
                    </w:r>
                  </w:p>
                  <w:p w14:paraId="0A4E2734" w14:textId="16513CE9" w:rsidR="00D313D9" w:rsidRPr="00D313D9" w:rsidRDefault="00D313D9" w:rsidP="00D313D9">
                    <w:pPr>
                      <w:jc w:val="right"/>
                      <w:rPr>
                        <w:rFonts w:ascii="Helvetica" w:hAnsi="Helvetica" w:cs="Helvetica"/>
                        <w:sz w:val="18"/>
                        <w:szCs w:val="18"/>
                      </w:rPr>
                    </w:pPr>
                    <w:r>
                      <w:rPr>
                        <w:rFonts w:ascii="Helvetica" w:hAnsi="Helvetica" w:cs="Helvetica"/>
                        <w:sz w:val="18"/>
                        <w:szCs w:val="18"/>
                      </w:rPr>
                      <w:t>England, NW1 3BG</w:t>
                    </w:r>
                  </w:p>
                </w:txbxContent>
              </v:textbox>
              <w10:wrap anchorx="margin"/>
            </v:shape>
          </w:pict>
        </mc:Fallback>
      </mc:AlternateContent>
    </w:r>
    <w:r w:rsidR="79E6E22E" w:rsidRPr="79E6E22E">
      <w:rPr>
        <w:rFonts w:ascii="Helvetica" w:hAnsi="Helvetica"/>
        <w:b/>
        <w:bCs/>
        <w:color w:val="464B4C"/>
        <w:sz w:val="18"/>
        <w:szCs w:val="18"/>
      </w:rPr>
      <w:t>Ten Lifestyle Group</w:t>
    </w:r>
  </w:p>
  <w:p w14:paraId="719D3A9C" w14:textId="62494088" w:rsidR="006A67B2" w:rsidRPr="00E71A5A" w:rsidRDefault="006A67B2" w:rsidP="006A67B2">
    <w:pPr>
      <w:jc w:val="both"/>
      <w:rPr>
        <w:rFonts w:ascii="Helvetica" w:hAnsi="Helvetica"/>
        <w:color w:val="464B4C"/>
        <w:sz w:val="18"/>
        <w:szCs w:val="18"/>
      </w:rPr>
    </w:pPr>
  </w:p>
  <w:p w14:paraId="37DE6CCE" w14:textId="77777777" w:rsidR="006A67B2" w:rsidRPr="000A4EB1" w:rsidRDefault="006A67B2" w:rsidP="006A67B2">
    <w:pPr>
      <w:jc w:val="both"/>
      <w:rPr>
        <w:rFonts w:ascii="Helvetica" w:hAnsi="Helvetica" w:cs="Helvetica"/>
        <w:color w:val="464B4C"/>
        <w:sz w:val="18"/>
        <w:szCs w:val="18"/>
      </w:rPr>
    </w:pPr>
    <w:r w:rsidRPr="000A4EB1">
      <w:rPr>
        <w:rFonts w:ascii="Helvetica" w:hAnsi="Helvetica" w:cs="Helvetica"/>
        <w:color w:val="464B4C"/>
        <w:sz w:val="18"/>
        <w:szCs w:val="18"/>
      </w:rPr>
      <w:t>Global Head Office</w:t>
    </w:r>
  </w:p>
  <w:p w14:paraId="05E1B829" w14:textId="77777777" w:rsidR="000A4EB1" w:rsidRPr="000A4EB1" w:rsidRDefault="332488E7" w:rsidP="611A6D84">
    <w:pPr>
      <w:jc w:val="both"/>
      <w:rPr>
        <w:rFonts w:ascii="Helvetica" w:hAnsi="Helvetica" w:cs="Helvetica"/>
        <w:color w:val="464B4C"/>
        <w:sz w:val="18"/>
        <w:szCs w:val="18"/>
      </w:rPr>
    </w:pPr>
    <w:r w:rsidRPr="000A4EB1">
      <w:rPr>
        <w:rFonts w:ascii="Helvetica" w:hAnsi="Helvetica" w:cs="Helvetica"/>
        <w:color w:val="464B4C"/>
        <w:sz w:val="18"/>
        <w:szCs w:val="18"/>
      </w:rPr>
      <w:t xml:space="preserve">Level 9, </w:t>
    </w:r>
    <w:r w:rsidR="000A4EB1" w:rsidRPr="000A4EB1">
      <w:rPr>
        <w:rFonts w:ascii="Helvetica" w:hAnsi="Helvetica" w:cs="Helvetica"/>
        <w:color w:val="464B4C"/>
        <w:sz w:val="18"/>
        <w:szCs w:val="18"/>
      </w:rPr>
      <w:t>Regent’s Place</w:t>
    </w:r>
  </w:p>
  <w:p w14:paraId="35D7C7F2" w14:textId="4EFCA983" w:rsidR="000A4EB1" w:rsidRDefault="332488E7" w:rsidP="79E6E22E">
    <w:pPr>
      <w:jc w:val="both"/>
      <w:rPr>
        <w:rFonts w:ascii="Helvetica" w:hAnsi="Helvetica" w:cs="Helvetica"/>
        <w:color w:val="464B4C"/>
        <w:sz w:val="18"/>
        <w:szCs w:val="18"/>
      </w:rPr>
    </w:pPr>
    <w:r w:rsidRPr="000A4EB1">
      <w:rPr>
        <w:rFonts w:ascii="Helvetica" w:hAnsi="Helvetica" w:cs="Helvetica"/>
        <w:color w:val="464B4C"/>
        <w:sz w:val="18"/>
        <w:szCs w:val="18"/>
      </w:rPr>
      <w:t>338 Euston Road</w:t>
    </w:r>
    <w:r w:rsidR="000A4EB1" w:rsidRPr="000A4EB1">
      <w:rPr>
        <w:rFonts w:ascii="Helvetica" w:hAnsi="Helvetica" w:cs="Helvetica"/>
        <w:color w:val="464B4C"/>
        <w:sz w:val="18"/>
        <w:szCs w:val="18"/>
      </w:rPr>
      <w:t xml:space="preserve">, </w:t>
    </w:r>
    <w:r w:rsidR="000A4EB1">
      <w:rPr>
        <w:rFonts w:ascii="Helvetica" w:hAnsi="Helvetica" w:cs="Helvetica"/>
        <w:color w:val="464B4C"/>
        <w:sz w:val="18"/>
        <w:szCs w:val="18"/>
      </w:rPr>
      <w:t xml:space="preserve">London </w:t>
    </w:r>
  </w:p>
  <w:p w14:paraId="1F2A5D59" w14:textId="03542ADA" w:rsidR="006A67B2" w:rsidRPr="00EE3D3A" w:rsidRDefault="000A4EB1" w:rsidP="79E6E22E">
    <w:pPr>
      <w:jc w:val="both"/>
      <w:rPr>
        <w:rFonts w:ascii="Helvetica" w:hAnsi="Helvetica" w:cs="Helvetica"/>
        <w:color w:val="464B4C"/>
        <w:sz w:val="18"/>
        <w:szCs w:val="18"/>
        <w:lang w:val="de-DE"/>
      </w:rPr>
    </w:pPr>
    <w:r w:rsidRPr="00EE3D3A">
      <w:rPr>
        <w:rFonts w:ascii="Helvetica" w:hAnsi="Helvetica" w:cs="Helvetica"/>
        <w:color w:val="464B4C"/>
        <w:sz w:val="18"/>
        <w:szCs w:val="18"/>
        <w:lang w:val="de-DE"/>
      </w:rPr>
      <w:t xml:space="preserve">England, </w:t>
    </w:r>
    <w:r w:rsidR="79E6E22E" w:rsidRPr="00EE3D3A">
      <w:rPr>
        <w:rFonts w:ascii="Helvetica" w:hAnsi="Helvetica" w:cs="Helvetica"/>
        <w:color w:val="464B4C"/>
        <w:sz w:val="18"/>
        <w:szCs w:val="18"/>
        <w:lang w:val="de-DE"/>
      </w:rPr>
      <w:t>NW1 3BG</w:t>
    </w:r>
  </w:p>
  <w:p w14:paraId="374BED7C" w14:textId="77777777" w:rsidR="006A67B2" w:rsidRPr="00EE3D3A" w:rsidRDefault="006A67B2" w:rsidP="006A67B2">
    <w:pPr>
      <w:jc w:val="both"/>
      <w:rPr>
        <w:rFonts w:ascii="Helvetica" w:hAnsi="Helvetica" w:cs="Helvetica"/>
        <w:color w:val="464B4C"/>
        <w:sz w:val="18"/>
        <w:szCs w:val="18"/>
        <w:lang w:val="de-DE"/>
      </w:rPr>
    </w:pPr>
    <w:r w:rsidRPr="00EE3D3A">
      <w:rPr>
        <w:rFonts w:ascii="Helvetica" w:hAnsi="Helvetica" w:cs="Helvetica"/>
        <w:color w:val="464B4C"/>
        <w:sz w:val="18"/>
        <w:szCs w:val="18"/>
        <w:lang w:val="de-DE"/>
      </w:rPr>
      <w:t xml:space="preserve">T: +44 </w:t>
    </w:r>
    <w:proofErr w:type="gramStart"/>
    <w:r w:rsidRPr="00EE3D3A">
      <w:rPr>
        <w:rFonts w:ascii="Helvetica" w:hAnsi="Helvetica" w:cs="Helvetica"/>
        <w:color w:val="464B4C"/>
        <w:sz w:val="18"/>
        <w:szCs w:val="18"/>
        <w:lang w:val="de-DE"/>
      </w:rPr>
      <w:t>2033016300  F</w:t>
    </w:r>
    <w:proofErr w:type="gramEnd"/>
    <w:r w:rsidRPr="00EE3D3A">
      <w:rPr>
        <w:rFonts w:ascii="Helvetica" w:hAnsi="Helvetica" w:cs="Helvetica"/>
        <w:color w:val="464B4C"/>
        <w:sz w:val="18"/>
        <w:szCs w:val="18"/>
        <w:lang w:val="de-DE"/>
      </w:rPr>
      <w:t>: +44 2033013038</w:t>
    </w:r>
  </w:p>
  <w:p w14:paraId="76E272D4" w14:textId="77777777" w:rsidR="006A67B2" w:rsidRPr="00EE3D3A" w:rsidRDefault="006A67B2" w:rsidP="006A67B2">
    <w:pPr>
      <w:jc w:val="both"/>
      <w:rPr>
        <w:rFonts w:ascii="Helvetica" w:hAnsi="Helvetica"/>
        <w:color w:val="464B4C"/>
        <w:sz w:val="18"/>
        <w:szCs w:val="18"/>
        <w:lang w:val="de-DE"/>
      </w:rPr>
    </w:pPr>
  </w:p>
  <w:p w14:paraId="03C18ABA" w14:textId="0421ED83" w:rsidR="006A67B2" w:rsidRPr="00385036" w:rsidRDefault="0697AB95" w:rsidP="006A67B2">
    <w:pPr>
      <w:jc w:val="both"/>
      <w:rPr>
        <w:rFonts w:ascii="Helvetica" w:hAnsi="Helvetica"/>
        <w:b/>
        <w:color w:val="464B4C"/>
        <w:sz w:val="18"/>
        <w:szCs w:val="18"/>
        <w:lang w:val="de-DE"/>
      </w:rPr>
    </w:pPr>
    <w:r w:rsidRPr="00385036">
      <w:rPr>
        <w:rFonts w:ascii="Helvetica" w:hAnsi="Helvetica"/>
        <w:b/>
        <w:bCs/>
        <w:color w:val="464B4C"/>
        <w:sz w:val="18"/>
        <w:szCs w:val="18"/>
        <w:lang w:val="de-DE"/>
      </w:rPr>
      <w:t>Tengroup.com</w:t>
    </w:r>
  </w:p>
  <w:p w14:paraId="01EA35D0" w14:textId="541F29F6" w:rsidR="79E6E22E" w:rsidRPr="00385036" w:rsidRDefault="79E6E22E" w:rsidP="0697AB95">
    <w:pPr>
      <w:jc w:val="righ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57936" w14:textId="77777777" w:rsidR="00D77666" w:rsidRDefault="00D77666" w:rsidP="00961936">
      <w:r>
        <w:separator/>
      </w:r>
    </w:p>
  </w:footnote>
  <w:footnote w:type="continuationSeparator" w:id="0">
    <w:p w14:paraId="71A94BCC" w14:textId="77777777" w:rsidR="00D77666" w:rsidRDefault="00D77666" w:rsidP="00961936">
      <w:r>
        <w:continuationSeparator/>
      </w:r>
    </w:p>
  </w:footnote>
  <w:footnote w:type="continuationNotice" w:id="1">
    <w:p w14:paraId="1E3A7A89" w14:textId="77777777" w:rsidR="00D77666" w:rsidRDefault="00D77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42034" w14:textId="5FAB30F2" w:rsidR="0038417B" w:rsidRDefault="0038417B">
    <w:pPr>
      <w:pStyle w:val="Header"/>
    </w:pPr>
  </w:p>
  <w:p w14:paraId="4581ACD9" w14:textId="77777777" w:rsidR="0038417B" w:rsidRDefault="0038417B">
    <w:pPr>
      <w:pStyle w:val="Header"/>
    </w:pPr>
  </w:p>
  <w:p w14:paraId="58EFA337" w14:textId="509535ED" w:rsidR="008A5FF6" w:rsidRDefault="008A5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A4F17" w14:textId="77777777" w:rsidR="006A67B2" w:rsidRDefault="006A67B2">
    <w:pPr>
      <w:pStyle w:val="Header"/>
      <w:rPr>
        <w:noProof/>
      </w:rPr>
    </w:pPr>
  </w:p>
  <w:p w14:paraId="5B1E9DD4" w14:textId="77777777" w:rsidR="006A67B2" w:rsidRDefault="006A67B2">
    <w:pPr>
      <w:pStyle w:val="Header"/>
      <w:rPr>
        <w:noProof/>
      </w:rPr>
    </w:pPr>
  </w:p>
  <w:p w14:paraId="50A04B19" w14:textId="4968F8D3" w:rsidR="006A67B2" w:rsidRDefault="6E845E42">
    <w:pPr>
      <w:pStyle w:val="Header"/>
    </w:pPr>
    <w:r>
      <w:rPr>
        <w:noProof/>
      </w:rPr>
      <w:drawing>
        <wp:inline distT="0" distB="0" distL="0" distR="0" wp14:anchorId="5306DF31" wp14:editId="07340206">
          <wp:extent cx="920843" cy="324000"/>
          <wp:effectExtent l="0" t="0" r="0" b="6350"/>
          <wp:docPr id="4451870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20843" cy="324000"/>
                  </a:xfrm>
                  <a:prstGeom prst="rect">
                    <a:avLst/>
                  </a:prstGeom>
                </pic:spPr>
              </pic:pic>
            </a:graphicData>
          </a:graphic>
        </wp:inline>
      </w:drawing>
    </w:r>
  </w:p>
  <w:p w14:paraId="13D7B1F9" w14:textId="77777777" w:rsidR="005E3E29" w:rsidRDefault="005E3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774D"/>
    <w:multiLevelType w:val="hybridMultilevel"/>
    <w:tmpl w:val="436027C2"/>
    <w:lvl w:ilvl="0" w:tplc="9C38AD6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55B9A"/>
    <w:multiLevelType w:val="hybridMultilevel"/>
    <w:tmpl w:val="4E0C84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A4BEE"/>
    <w:multiLevelType w:val="hybridMultilevel"/>
    <w:tmpl w:val="4E0C84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D4E35"/>
    <w:multiLevelType w:val="hybridMultilevel"/>
    <w:tmpl w:val="29AC2D12"/>
    <w:lvl w:ilvl="0" w:tplc="801C3FCA">
      <w:numFmt w:val="bullet"/>
      <w:lvlText w:val=""/>
      <w:lvlJc w:val="left"/>
      <w:pPr>
        <w:ind w:left="584" w:hanging="360"/>
      </w:pPr>
      <w:rPr>
        <w:rFonts w:ascii="Symbol" w:eastAsia="Symbol" w:hAnsi="Symbol" w:cs="Symbol" w:hint="default"/>
        <w:b w:val="0"/>
        <w:bCs w:val="0"/>
        <w:i w:val="0"/>
        <w:iCs w:val="0"/>
        <w:spacing w:val="0"/>
        <w:w w:val="101"/>
        <w:sz w:val="18"/>
        <w:szCs w:val="18"/>
        <w:lang w:val="en-US" w:eastAsia="en-US" w:bidi="ar-SA"/>
      </w:rPr>
    </w:lvl>
    <w:lvl w:ilvl="1" w:tplc="94FE59F0">
      <w:numFmt w:val="bullet"/>
      <w:lvlText w:val="•"/>
      <w:lvlJc w:val="left"/>
      <w:pPr>
        <w:ind w:left="1516" w:hanging="360"/>
      </w:pPr>
      <w:rPr>
        <w:rFonts w:hint="default"/>
        <w:lang w:val="en-US" w:eastAsia="en-US" w:bidi="ar-SA"/>
      </w:rPr>
    </w:lvl>
    <w:lvl w:ilvl="2" w:tplc="A32C6BA2">
      <w:numFmt w:val="bullet"/>
      <w:lvlText w:val="•"/>
      <w:lvlJc w:val="left"/>
      <w:pPr>
        <w:ind w:left="2452" w:hanging="360"/>
      </w:pPr>
      <w:rPr>
        <w:rFonts w:hint="default"/>
        <w:lang w:val="en-US" w:eastAsia="en-US" w:bidi="ar-SA"/>
      </w:rPr>
    </w:lvl>
    <w:lvl w:ilvl="3" w:tplc="B94AC316">
      <w:numFmt w:val="bullet"/>
      <w:lvlText w:val="•"/>
      <w:lvlJc w:val="left"/>
      <w:pPr>
        <w:ind w:left="3388" w:hanging="360"/>
      </w:pPr>
      <w:rPr>
        <w:rFonts w:hint="default"/>
        <w:lang w:val="en-US" w:eastAsia="en-US" w:bidi="ar-SA"/>
      </w:rPr>
    </w:lvl>
    <w:lvl w:ilvl="4" w:tplc="AA32EEA8">
      <w:numFmt w:val="bullet"/>
      <w:lvlText w:val="•"/>
      <w:lvlJc w:val="left"/>
      <w:pPr>
        <w:ind w:left="4324" w:hanging="360"/>
      </w:pPr>
      <w:rPr>
        <w:rFonts w:hint="default"/>
        <w:lang w:val="en-US" w:eastAsia="en-US" w:bidi="ar-SA"/>
      </w:rPr>
    </w:lvl>
    <w:lvl w:ilvl="5" w:tplc="4A1202FC">
      <w:numFmt w:val="bullet"/>
      <w:lvlText w:val="•"/>
      <w:lvlJc w:val="left"/>
      <w:pPr>
        <w:ind w:left="5260" w:hanging="360"/>
      </w:pPr>
      <w:rPr>
        <w:rFonts w:hint="default"/>
        <w:lang w:val="en-US" w:eastAsia="en-US" w:bidi="ar-SA"/>
      </w:rPr>
    </w:lvl>
    <w:lvl w:ilvl="6" w:tplc="C57242DE">
      <w:numFmt w:val="bullet"/>
      <w:lvlText w:val="•"/>
      <w:lvlJc w:val="left"/>
      <w:pPr>
        <w:ind w:left="6196" w:hanging="360"/>
      </w:pPr>
      <w:rPr>
        <w:rFonts w:hint="default"/>
        <w:lang w:val="en-US" w:eastAsia="en-US" w:bidi="ar-SA"/>
      </w:rPr>
    </w:lvl>
    <w:lvl w:ilvl="7" w:tplc="CA84BD28">
      <w:numFmt w:val="bullet"/>
      <w:lvlText w:val="•"/>
      <w:lvlJc w:val="left"/>
      <w:pPr>
        <w:ind w:left="7132" w:hanging="360"/>
      </w:pPr>
      <w:rPr>
        <w:rFonts w:hint="default"/>
        <w:lang w:val="en-US" w:eastAsia="en-US" w:bidi="ar-SA"/>
      </w:rPr>
    </w:lvl>
    <w:lvl w:ilvl="8" w:tplc="1A627914">
      <w:numFmt w:val="bullet"/>
      <w:lvlText w:val="•"/>
      <w:lvlJc w:val="left"/>
      <w:pPr>
        <w:ind w:left="8068" w:hanging="360"/>
      </w:pPr>
      <w:rPr>
        <w:rFonts w:hint="default"/>
        <w:lang w:val="en-US" w:eastAsia="en-US" w:bidi="ar-SA"/>
      </w:rPr>
    </w:lvl>
  </w:abstractNum>
  <w:abstractNum w:abstractNumId="4" w15:restartNumberingAfterBreak="0">
    <w:nsid w:val="0BF72EEA"/>
    <w:multiLevelType w:val="hybridMultilevel"/>
    <w:tmpl w:val="D3644B32"/>
    <w:lvl w:ilvl="0" w:tplc="FFFFFFFF">
      <w:start w:val="1"/>
      <w:numFmt w:val="decimal"/>
      <w:lvlText w:val="%1."/>
      <w:lvlJc w:val="left"/>
      <w:pPr>
        <w:ind w:left="944" w:hanging="720"/>
      </w:pPr>
      <w:rPr>
        <w:rFonts w:ascii="Arial" w:eastAsia="Arial" w:hAnsi="Arial" w:cs="Arial" w:hint="default"/>
        <w:b w:val="0"/>
        <w:bCs w:val="0"/>
        <w:i w:val="0"/>
        <w:iCs w:val="0"/>
        <w:spacing w:val="-2"/>
        <w:w w:val="101"/>
        <w:sz w:val="18"/>
        <w:szCs w:val="18"/>
        <w:lang w:val="en-US" w:eastAsia="en-US" w:bidi="ar-SA"/>
      </w:rPr>
    </w:lvl>
    <w:lvl w:ilvl="1" w:tplc="FFFFFFFF">
      <w:numFmt w:val="bullet"/>
      <w:lvlText w:val=""/>
      <w:lvlJc w:val="left"/>
      <w:pPr>
        <w:ind w:left="1304" w:hanging="361"/>
      </w:pPr>
      <w:rPr>
        <w:rFonts w:ascii="Symbol" w:eastAsia="Symbol" w:hAnsi="Symbol" w:cs="Symbol" w:hint="default"/>
        <w:b w:val="0"/>
        <w:bCs w:val="0"/>
        <w:i w:val="0"/>
        <w:iCs w:val="0"/>
        <w:spacing w:val="0"/>
        <w:w w:val="101"/>
        <w:sz w:val="18"/>
        <w:szCs w:val="18"/>
        <w:lang w:val="en-US" w:eastAsia="en-US" w:bidi="ar-SA"/>
      </w:rPr>
    </w:lvl>
    <w:lvl w:ilvl="2" w:tplc="FFFFFFFF">
      <w:numFmt w:val="bullet"/>
      <w:lvlText w:val="•"/>
      <w:lvlJc w:val="left"/>
      <w:pPr>
        <w:ind w:left="2260" w:hanging="361"/>
      </w:pPr>
      <w:rPr>
        <w:rFonts w:hint="default"/>
        <w:lang w:val="en-US" w:eastAsia="en-US" w:bidi="ar-SA"/>
      </w:rPr>
    </w:lvl>
    <w:lvl w:ilvl="3" w:tplc="FFFFFFFF">
      <w:numFmt w:val="bullet"/>
      <w:lvlText w:val="•"/>
      <w:lvlJc w:val="left"/>
      <w:pPr>
        <w:ind w:left="3220" w:hanging="361"/>
      </w:pPr>
      <w:rPr>
        <w:rFonts w:hint="default"/>
        <w:lang w:val="en-US" w:eastAsia="en-US" w:bidi="ar-SA"/>
      </w:rPr>
    </w:lvl>
    <w:lvl w:ilvl="4" w:tplc="FFFFFFFF">
      <w:numFmt w:val="bullet"/>
      <w:lvlText w:val="•"/>
      <w:lvlJc w:val="left"/>
      <w:pPr>
        <w:ind w:left="4180" w:hanging="361"/>
      </w:pPr>
      <w:rPr>
        <w:rFonts w:hint="default"/>
        <w:lang w:val="en-US" w:eastAsia="en-US" w:bidi="ar-SA"/>
      </w:rPr>
    </w:lvl>
    <w:lvl w:ilvl="5" w:tplc="FFFFFFFF">
      <w:numFmt w:val="bullet"/>
      <w:lvlText w:val="•"/>
      <w:lvlJc w:val="left"/>
      <w:pPr>
        <w:ind w:left="5140" w:hanging="361"/>
      </w:pPr>
      <w:rPr>
        <w:rFonts w:hint="default"/>
        <w:lang w:val="en-US" w:eastAsia="en-US" w:bidi="ar-SA"/>
      </w:rPr>
    </w:lvl>
    <w:lvl w:ilvl="6" w:tplc="FFFFFFFF">
      <w:numFmt w:val="bullet"/>
      <w:lvlText w:val="•"/>
      <w:lvlJc w:val="left"/>
      <w:pPr>
        <w:ind w:left="6100" w:hanging="361"/>
      </w:pPr>
      <w:rPr>
        <w:rFonts w:hint="default"/>
        <w:lang w:val="en-US" w:eastAsia="en-US" w:bidi="ar-SA"/>
      </w:rPr>
    </w:lvl>
    <w:lvl w:ilvl="7" w:tplc="FFFFFFFF">
      <w:numFmt w:val="bullet"/>
      <w:lvlText w:val="•"/>
      <w:lvlJc w:val="left"/>
      <w:pPr>
        <w:ind w:left="7060" w:hanging="361"/>
      </w:pPr>
      <w:rPr>
        <w:rFonts w:hint="default"/>
        <w:lang w:val="en-US" w:eastAsia="en-US" w:bidi="ar-SA"/>
      </w:rPr>
    </w:lvl>
    <w:lvl w:ilvl="8" w:tplc="FFFFFFFF">
      <w:numFmt w:val="bullet"/>
      <w:lvlText w:val="•"/>
      <w:lvlJc w:val="left"/>
      <w:pPr>
        <w:ind w:left="8020" w:hanging="361"/>
      </w:pPr>
      <w:rPr>
        <w:rFonts w:hint="default"/>
        <w:lang w:val="en-US" w:eastAsia="en-US" w:bidi="ar-SA"/>
      </w:rPr>
    </w:lvl>
  </w:abstractNum>
  <w:abstractNum w:abstractNumId="5" w15:restartNumberingAfterBreak="0">
    <w:nsid w:val="16585615"/>
    <w:multiLevelType w:val="hybridMultilevel"/>
    <w:tmpl w:val="66DC6CD4"/>
    <w:lvl w:ilvl="0" w:tplc="7E04C398">
      <w:numFmt w:val="bullet"/>
      <w:lvlText w:val="•"/>
      <w:lvlJc w:val="left"/>
      <w:pPr>
        <w:ind w:left="110" w:hanging="720"/>
      </w:pPr>
      <w:rPr>
        <w:rFonts w:ascii="Arial" w:eastAsia="Arial" w:hAnsi="Arial" w:cs="Arial" w:hint="default"/>
        <w:b w:val="0"/>
        <w:bCs w:val="0"/>
        <w:i w:val="0"/>
        <w:iCs w:val="0"/>
        <w:spacing w:val="0"/>
        <w:w w:val="101"/>
        <w:sz w:val="18"/>
        <w:szCs w:val="18"/>
        <w:lang w:val="en-US" w:eastAsia="en-US" w:bidi="ar-SA"/>
      </w:rPr>
    </w:lvl>
    <w:lvl w:ilvl="1" w:tplc="2E0CFFB8">
      <w:numFmt w:val="bullet"/>
      <w:lvlText w:val="•"/>
      <w:lvlJc w:val="left"/>
      <w:pPr>
        <w:ind w:left="427" w:hanging="720"/>
      </w:pPr>
      <w:rPr>
        <w:rFonts w:hint="default"/>
        <w:lang w:val="en-US" w:eastAsia="en-US" w:bidi="ar-SA"/>
      </w:rPr>
    </w:lvl>
    <w:lvl w:ilvl="2" w:tplc="EEA25270">
      <w:numFmt w:val="bullet"/>
      <w:lvlText w:val="•"/>
      <w:lvlJc w:val="left"/>
      <w:pPr>
        <w:ind w:left="735" w:hanging="720"/>
      </w:pPr>
      <w:rPr>
        <w:rFonts w:hint="default"/>
        <w:lang w:val="en-US" w:eastAsia="en-US" w:bidi="ar-SA"/>
      </w:rPr>
    </w:lvl>
    <w:lvl w:ilvl="3" w:tplc="F054780A">
      <w:numFmt w:val="bullet"/>
      <w:lvlText w:val="•"/>
      <w:lvlJc w:val="left"/>
      <w:pPr>
        <w:ind w:left="1042" w:hanging="720"/>
      </w:pPr>
      <w:rPr>
        <w:rFonts w:hint="default"/>
        <w:lang w:val="en-US" w:eastAsia="en-US" w:bidi="ar-SA"/>
      </w:rPr>
    </w:lvl>
    <w:lvl w:ilvl="4" w:tplc="A0209D4E">
      <w:numFmt w:val="bullet"/>
      <w:lvlText w:val="•"/>
      <w:lvlJc w:val="left"/>
      <w:pPr>
        <w:ind w:left="1350" w:hanging="720"/>
      </w:pPr>
      <w:rPr>
        <w:rFonts w:hint="default"/>
        <w:lang w:val="en-US" w:eastAsia="en-US" w:bidi="ar-SA"/>
      </w:rPr>
    </w:lvl>
    <w:lvl w:ilvl="5" w:tplc="617418AE">
      <w:numFmt w:val="bullet"/>
      <w:lvlText w:val="•"/>
      <w:lvlJc w:val="left"/>
      <w:pPr>
        <w:ind w:left="1658" w:hanging="720"/>
      </w:pPr>
      <w:rPr>
        <w:rFonts w:hint="default"/>
        <w:lang w:val="en-US" w:eastAsia="en-US" w:bidi="ar-SA"/>
      </w:rPr>
    </w:lvl>
    <w:lvl w:ilvl="6" w:tplc="34B8FCB6">
      <w:numFmt w:val="bullet"/>
      <w:lvlText w:val="•"/>
      <w:lvlJc w:val="left"/>
      <w:pPr>
        <w:ind w:left="1965" w:hanging="720"/>
      </w:pPr>
      <w:rPr>
        <w:rFonts w:hint="default"/>
        <w:lang w:val="en-US" w:eastAsia="en-US" w:bidi="ar-SA"/>
      </w:rPr>
    </w:lvl>
    <w:lvl w:ilvl="7" w:tplc="69962CB0">
      <w:numFmt w:val="bullet"/>
      <w:lvlText w:val="•"/>
      <w:lvlJc w:val="left"/>
      <w:pPr>
        <w:ind w:left="2273" w:hanging="720"/>
      </w:pPr>
      <w:rPr>
        <w:rFonts w:hint="default"/>
        <w:lang w:val="en-US" w:eastAsia="en-US" w:bidi="ar-SA"/>
      </w:rPr>
    </w:lvl>
    <w:lvl w:ilvl="8" w:tplc="D144CA4E">
      <w:numFmt w:val="bullet"/>
      <w:lvlText w:val="•"/>
      <w:lvlJc w:val="left"/>
      <w:pPr>
        <w:ind w:left="2580" w:hanging="720"/>
      </w:pPr>
      <w:rPr>
        <w:rFonts w:hint="default"/>
        <w:lang w:val="en-US" w:eastAsia="en-US" w:bidi="ar-SA"/>
      </w:rPr>
    </w:lvl>
  </w:abstractNum>
  <w:abstractNum w:abstractNumId="6" w15:restartNumberingAfterBreak="0">
    <w:nsid w:val="2B9D58CC"/>
    <w:multiLevelType w:val="hybridMultilevel"/>
    <w:tmpl w:val="95322C7C"/>
    <w:lvl w:ilvl="0" w:tplc="E0F84800">
      <w:numFmt w:val="bullet"/>
      <w:lvlText w:val="•"/>
      <w:lvlJc w:val="left"/>
      <w:pPr>
        <w:ind w:left="110" w:hanging="720"/>
      </w:pPr>
      <w:rPr>
        <w:rFonts w:ascii="Arial" w:eastAsia="Arial" w:hAnsi="Arial" w:cs="Arial" w:hint="default"/>
        <w:b w:val="0"/>
        <w:bCs w:val="0"/>
        <w:i w:val="0"/>
        <w:iCs w:val="0"/>
        <w:spacing w:val="0"/>
        <w:w w:val="101"/>
        <w:sz w:val="18"/>
        <w:szCs w:val="18"/>
        <w:lang w:val="en-US" w:eastAsia="en-US" w:bidi="ar-SA"/>
      </w:rPr>
    </w:lvl>
    <w:lvl w:ilvl="1" w:tplc="85DCDE50">
      <w:numFmt w:val="bullet"/>
      <w:lvlText w:val="•"/>
      <w:lvlJc w:val="left"/>
      <w:pPr>
        <w:ind w:left="427" w:hanging="720"/>
      </w:pPr>
      <w:rPr>
        <w:rFonts w:hint="default"/>
        <w:lang w:val="en-US" w:eastAsia="en-US" w:bidi="ar-SA"/>
      </w:rPr>
    </w:lvl>
    <w:lvl w:ilvl="2" w:tplc="1C9AB008">
      <w:numFmt w:val="bullet"/>
      <w:lvlText w:val="•"/>
      <w:lvlJc w:val="left"/>
      <w:pPr>
        <w:ind w:left="735" w:hanging="720"/>
      </w:pPr>
      <w:rPr>
        <w:rFonts w:hint="default"/>
        <w:lang w:val="en-US" w:eastAsia="en-US" w:bidi="ar-SA"/>
      </w:rPr>
    </w:lvl>
    <w:lvl w:ilvl="3" w:tplc="BA364670">
      <w:numFmt w:val="bullet"/>
      <w:lvlText w:val="•"/>
      <w:lvlJc w:val="left"/>
      <w:pPr>
        <w:ind w:left="1042" w:hanging="720"/>
      </w:pPr>
      <w:rPr>
        <w:rFonts w:hint="default"/>
        <w:lang w:val="en-US" w:eastAsia="en-US" w:bidi="ar-SA"/>
      </w:rPr>
    </w:lvl>
    <w:lvl w:ilvl="4" w:tplc="87228A12">
      <w:numFmt w:val="bullet"/>
      <w:lvlText w:val="•"/>
      <w:lvlJc w:val="left"/>
      <w:pPr>
        <w:ind w:left="1350" w:hanging="720"/>
      </w:pPr>
      <w:rPr>
        <w:rFonts w:hint="default"/>
        <w:lang w:val="en-US" w:eastAsia="en-US" w:bidi="ar-SA"/>
      </w:rPr>
    </w:lvl>
    <w:lvl w:ilvl="5" w:tplc="5E1A70D6">
      <w:numFmt w:val="bullet"/>
      <w:lvlText w:val="•"/>
      <w:lvlJc w:val="left"/>
      <w:pPr>
        <w:ind w:left="1658" w:hanging="720"/>
      </w:pPr>
      <w:rPr>
        <w:rFonts w:hint="default"/>
        <w:lang w:val="en-US" w:eastAsia="en-US" w:bidi="ar-SA"/>
      </w:rPr>
    </w:lvl>
    <w:lvl w:ilvl="6" w:tplc="4D761686">
      <w:numFmt w:val="bullet"/>
      <w:lvlText w:val="•"/>
      <w:lvlJc w:val="left"/>
      <w:pPr>
        <w:ind w:left="1965" w:hanging="720"/>
      </w:pPr>
      <w:rPr>
        <w:rFonts w:hint="default"/>
        <w:lang w:val="en-US" w:eastAsia="en-US" w:bidi="ar-SA"/>
      </w:rPr>
    </w:lvl>
    <w:lvl w:ilvl="7" w:tplc="5E7C35C4">
      <w:numFmt w:val="bullet"/>
      <w:lvlText w:val="•"/>
      <w:lvlJc w:val="left"/>
      <w:pPr>
        <w:ind w:left="2273" w:hanging="720"/>
      </w:pPr>
      <w:rPr>
        <w:rFonts w:hint="default"/>
        <w:lang w:val="en-US" w:eastAsia="en-US" w:bidi="ar-SA"/>
      </w:rPr>
    </w:lvl>
    <w:lvl w:ilvl="8" w:tplc="2CF03C40">
      <w:numFmt w:val="bullet"/>
      <w:lvlText w:val="•"/>
      <w:lvlJc w:val="left"/>
      <w:pPr>
        <w:ind w:left="2580" w:hanging="720"/>
      </w:pPr>
      <w:rPr>
        <w:rFonts w:hint="default"/>
        <w:lang w:val="en-US" w:eastAsia="en-US" w:bidi="ar-SA"/>
      </w:rPr>
    </w:lvl>
  </w:abstractNum>
  <w:abstractNum w:abstractNumId="7" w15:restartNumberingAfterBreak="0">
    <w:nsid w:val="2F0F12E1"/>
    <w:multiLevelType w:val="hybridMultilevel"/>
    <w:tmpl w:val="D3644B32"/>
    <w:lvl w:ilvl="0" w:tplc="18DC385C">
      <w:start w:val="1"/>
      <w:numFmt w:val="decimal"/>
      <w:lvlText w:val="%1."/>
      <w:lvlJc w:val="left"/>
      <w:pPr>
        <w:ind w:left="944" w:hanging="720"/>
      </w:pPr>
      <w:rPr>
        <w:rFonts w:ascii="Arial" w:eastAsia="Arial" w:hAnsi="Arial" w:cs="Arial" w:hint="default"/>
        <w:b w:val="0"/>
        <w:bCs w:val="0"/>
        <w:i w:val="0"/>
        <w:iCs w:val="0"/>
        <w:spacing w:val="-2"/>
        <w:w w:val="101"/>
        <w:sz w:val="18"/>
        <w:szCs w:val="18"/>
        <w:lang w:val="en-US" w:eastAsia="en-US" w:bidi="ar-SA"/>
      </w:rPr>
    </w:lvl>
    <w:lvl w:ilvl="1" w:tplc="AF7247A4">
      <w:numFmt w:val="bullet"/>
      <w:lvlText w:val=""/>
      <w:lvlJc w:val="left"/>
      <w:pPr>
        <w:ind w:left="1304" w:hanging="361"/>
      </w:pPr>
      <w:rPr>
        <w:rFonts w:ascii="Symbol" w:eastAsia="Symbol" w:hAnsi="Symbol" w:cs="Symbol" w:hint="default"/>
        <w:b w:val="0"/>
        <w:bCs w:val="0"/>
        <w:i w:val="0"/>
        <w:iCs w:val="0"/>
        <w:spacing w:val="0"/>
        <w:w w:val="101"/>
        <w:sz w:val="18"/>
        <w:szCs w:val="18"/>
        <w:lang w:val="en-US" w:eastAsia="en-US" w:bidi="ar-SA"/>
      </w:rPr>
    </w:lvl>
    <w:lvl w:ilvl="2" w:tplc="BCB29F82">
      <w:numFmt w:val="bullet"/>
      <w:lvlText w:val="•"/>
      <w:lvlJc w:val="left"/>
      <w:pPr>
        <w:ind w:left="2260" w:hanging="361"/>
      </w:pPr>
      <w:rPr>
        <w:rFonts w:hint="default"/>
        <w:lang w:val="en-US" w:eastAsia="en-US" w:bidi="ar-SA"/>
      </w:rPr>
    </w:lvl>
    <w:lvl w:ilvl="3" w:tplc="B9A48242">
      <w:numFmt w:val="bullet"/>
      <w:lvlText w:val="•"/>
      <w:lvlJc w:val="left"/>
      <w:pPr>
        <w:ind w:left="3220" w:hanging="361"/>
      </w:pPr>
      <w:rPr>
        <w:rFonts w:hint="default"/>
        <w:lang w:val="en-US" w:eastAsia="en-US" w:bidi="ar-SA"/>
      </w:rPr>
    </w:lvl>
    <w:lvl w:ilvl="4" w:tplc="8D6AB9EE">
      <w:numFmt w:val="bullet"/>
      <w:lvlText w:val="•"/>
      <w:lvlJc w:val="left"/>
      <w:pPr>
        <w:ind w:left="4180" w:hanging="361"/>
      </w:pPr>
      <w:rPr>
        <w:rFonts w:hint="default"/>
        <w:lang w:val="en-US" w:eastAsia="en-US" w:bidi="ar-SA"/>
      </w:rPr>
    </w:lvl>
    <w:lvl w:ilvl="5" w:tplc="66FE7FC2">
      <w:numFmt w:val="bullet"/>
      <w:lvlText w:val="•"/>
      <w:lvlJc w:val="left"/>
      <w:pPr>
        <w:ind w:left="5140" w:hanging="361"/>
      </w:pPr>
      <w:rPr>
        <w:rFonts w:hint="default"/>
        <w:lang w:val="en-US" w:eastAsia="en-US" w:bidi="ar-SA"/>
      </w:rPr>
    </w:lvl>
    <w:lvl w:ilvl="6" w:tplc="C89C7D86">
      <w:numFmt w:val="bullet"/>
      <w:lvlText w:val="•"/>
      <w:lvlJc w:val="left"/>
      <w:pPr>
        <w:ind w:left="6100" w:hanging="361"/>
      </w:pPr>
      <w:rPr>
        <w:rFonts w:hint="default"/>
        <w:lang w:val="en-US" w:eastAsia="en-US" w:bidi="ar-SA"/>
      </w:rPr>
    </w:lvl>
    <w:lvl w:ilvl="7" w:tplc="21063CA6">
      <w:numFmt w:val="bullet"/>
      <w:lvlText w:val="•"/>
      <w:lvlJc w:val="left"/>
      <w:pPr>
        <w:ind w:left="7060" w:hanging="361"/>
      </w:pPr>
      <w:rPr>
        <w:rFonts w:hint="default"/>
        <w:lang w:val="en-US" w:eastAsia="en-US" w:bidi="ar-SA"/>
      </w:rPr>
    </w:lvl>
    <w:lvl w:ilvl="8" w:tplc="FD3A50F2">
      <w:numFmt w:val="bullet"/>
      <w:lvlText w:val="•"/>
      <w:lvlJc w:val="left"/>
      <w:pPr>
        <w:ind w:left="8020" w:hanging="361"/>
      </w:pPr>
      <w:rPr>
        <w:rFonts w:hint="default"/>
        <w:lang w:val="en-US" w:eastAsia="en-US" w:bidi="ar-SA"/>
      </w:rPr>
    </w:lvl>
  </w:abstractNum>
  <w:abstractNum w:abstractNumId="8" w15:restartNumberingAfterBreak="0">
    <w:nsid w:val="32077A1C"/>
    <w:multiLevelType w:val="hybridMultilevel"/>
    <w:tmpl w:val="4E0C84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4935FB"/>
    <w:multiLevelType w:val="hybridMultilevel"/>
    <w:tmpl w:val="4E0C84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36DA7"/>
    <w:multiLevelType w:val="hybridMultilevel"/>
    <w:tmpl w:val="4E0C84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417DB2"/>
    <w:multiLevelType w:val="hybridMultilevel"/>
    <w:tmpl w:val="F2ECFD6A"/>
    <w:lvl w:ilvl="0" w:tplc="5A6C4644">
      <w:numFmt w:val="bullet"/>
      <w:lvlText w:val="•"/>
      <w:lvlJc w:val="left"/>
      <w:pPr>
        <w:ind w:left="110" w:hanging="720"/>
      </w:pPr>
      <w:rPr>
        <w:rFonts w:ascii="Arial" w:eastAsia="Arial" w:hAnsi="Arial" w:cs="Arial" w:hint="default"/>
        <w:b w:val="0"/>
        <w:bCs w:val="0"/>
        <w:i w:val="0"/>
        <w:iCs w:val="0"/>
        <w:spacing w:val="0"/>
        <w:w w:val="101"/>
        <w:sz w:val="18"/>
        <w:szCs w:val="18"/>
        <w:lang w:val="en-US" w:eastAsia="en-US" w:bidi="ar-SA"/>
      </w:rPr>
    </w:lvl>
    <w:lvl w:ilvl="1" w:tplc="F6C209F0">
      <w:numFmt w:val="bullet"/>
      <w:lvlText w:val="•"/>
      <w:lvlJc w:val="left"/>
      <w:pPr>
        <w:ind w:left="427" w:hanging="720"/>
      </w:pPr>
      <w:rPr>
        <w:rFonts w:hint="default"/>
        <w:lang w:val="en-US" w:eastAsia="en-US" w:bidi="ar-SA"/>
      </w:rPr>
    </w:lvl>
    <w:lvl w:ilvl="2" w:tplc="8B606B9E">
      <w:numFmt w:val="bullet"/>
      <w:lvlText w:val="•"/>
      <w:lvlJc w:val="left"/>
      <w:pPr>
        <w:ind w:left="735" w:hanging="720"/>
      </w:pPr>
      <w:rPr>
        <w:rFonts w:hint="default"/>
        <w:lang w:val="en-US" w:eastAsia="en-US" w:bidi="ar-SA"/>
      </w:rPr>
    </w:lvl>
    <w:lvl w:ilvl="3" w:tplc="27065836">
      <w:numFmt w:val="bullet"/>
      <w:lvlText w:val="•"/>
      <w:lvlJc w:val="left"/>
      <w:pPr>
        <w:ind w:left="1042" w:hanging="720"/>
      </w:pPr>
      <w:rPr>
        <w:rFonts w:hint="default"/>
        <w:lang w:val="en-US" w:eastAsia="en-US" w:bidi="ar-SA"/>
      </w:rPr>
    </w:lvl>
    <w:lvl w:ilvl="4" w:tplc="6096D5C0">
      <w:numFmt w:val="bullet"/>
      <w:lvlText w:val="•"/>
      <w:lvlJc w:val="left"/>
      <w:pPr>
        <w:ind w:left="1350" w:hanging="720"/>
      </w:pPr>
      <w:rPr>
        <w:rFonts w:hint="default"/>
        <w:lang w:val="en-US" w:eastAsia="en-US" w:bidi="ar-SA"/>
      </w:rPr>
    </w:lvl>
    <w:lvl w:ilvl="5" w:tplc="D84C6DCA">
      <w:numFmt w:val="bullet"/>
      <w:lvlText w:val="•"/>
      <w:lvlJc w:val="left"/>
      <w:pPr>
        <w:ind w:left="1658" w:hanging="720"/>
      </w:pPr>
      <w:rPr>
        <w:rFonts w:hint="default"/>
        <w:lang w:val="en-US" w:eastAsia="en-US" w:bidi="ar-SA"/>
      </w:rPr>
    </w:lvl>
    <w:lvl w:ilvl="6" w:tplc="68167C16">
      <w:numFmt w:val="bullet"/>
      <w:lvlText w:val="•"/>
      <w:lvlJc w:val="left"/>
      <w:pPr>
        <w:ind w:left="1965" w:hanging="720"/>
      </w:pPr>
      <w:rPr>
        <w:rFonts w:hint="default"/>
        <w:lang w:val="en-US" w:eastAsia="en-US" w:bidi="ar-SA"/>
      </w:rPr>
    </w:lvl>
    <w:lvl w:ilvl="7" w:tplc="BD10BAD6">
      <w:numFmt w:val="bullet"/>
      <w:lvlText w:val="•"/>
      <w:lvlJc w:val="left"/>
      <w:pPr>
        <w:ind w:left="2273" w:hanging="720"/>
      </w:pPr>
      <w:rPr>
        <w:rFonts w:hint="default"/>
        <w:lang w:val="en-US" w:eastAsia="en-US" w:bidi="ar-SA"/>
      </w:rPr>
    </w:lvl>
    <w:lvl w:ilvl="8" w:tplc="2892EF30">
      <w:numFmt w:val="bullet"/>
      <w:lvlText w:val="•"/>
      <w:lvlJc w:val="left"/>
      <w:pPr>
        <w:ind w:left="2580" w:hanging="720"/>
      </w:pPr>
      <w:rPr>
        <w:rFonts w:hint="default"/>
        <w:lang w:val="en-US" w:eastAsia="en-US" w:bidi="ar-SA"/>
      </w:rPr>
    </w:lvl>
  </w:abstractNum>
  <w:abstractNum w:abstractNumId="12" w15:restartNumberingAfterBreak="0">
    <w:nsid w:val="64B834C5"/>
    <w:multiLevelType w:val="hybridMultilevel"/>
    <w:tmpl w:val="E972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B53DED"/>
    <w:multiLevelType w:val="hybridMultilevel"/>
    <w:tmpl w:val="58C616D8"/>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7376F9"/>
    <w:multiLevelType w:val="hybridMultilevel"/>
    <w:tmpl w:val="D3644B32"/>
    <w:lvl w:ilvl="0" w:tplc="FFFFFFFF">
      <w:start w:val="1"/>
      <w:numFmt w:val="decimal"/>
      <w:lvlText w:val="%1."/>
      <w:lvlJc w:val="left"/>
      <w:pPr>
        <w:ind w:left="944" w:hanging="720"/>
      </w:pPr>
      <w:rPr>
        <w:rFonts w:ascii="Arial" w:eastAsia="Arial" w:hAnsi="Arial" w:cs="Arial" w:hint="default"/>
        <w:b w:val="0"/>
        <w:bCs w:val="0"/>
        <w:i w:val="0"/>
        <w:iCs w:val="0"/>
        <w:spacing w:val="-2"/>
        <w:w w:val="101"/>
        <w:sz w:val="18"/>
        <w:szCs w:val="18"/>
        <w:lang w:val="en-US" w:eastAsia="en-US" w:bidi="ar-SA"/>
      </w:rPr>
    </w:lvl>
    <w:lvl w:ilvl="1" w:tplc="FFFFFFFF">
      <w:numFmt w:val="bullet"/>
      <w:lvlText w:val=""/>
      <w:lvlJc w:val="left"/>
      <w:pPr>
        <w:ind w:left="1304" w:hanging="361"/>
      </w:pPr>
      <w:rPr>
        <w:rFonts w:ascii="Symbol" w:eastAsia="Symbol" w:hAnsi="Symbol" w:cs="Symbol" w:hint="default"/>
        <w:b w:val="0"/>
        <w:bCs w:val="0"/>
        <w:i w:val="0"/>
        <w:iCs w:val="0"/>
        <w:spacing w:val="0"/>
        <w:w w:val="101"/>
        <w:sz w:val="18"/>
        <w:szCs w:val="18"/>
        <w:lang w:val="en-US" w:eastAsia="en-US" w:bidi="ar-SA"/>
      </w:rPr>
    </w:lvl>
    <w:lvl w:ilvl="2" w:tplc="FFFFFFFF">
      <w:numFmt w:val="bullet"/>
      <w:lvlText w:val="•"/>
      <w:lvlJc w:val="left"/>
      <w:pPr>
        <w:ind w:left="2260" w:hanging="361"/>
      </w:pPr>
      <w:rPr>
        <w:rFonts w:hint="default"/>
        <w:lang w:val="en-US" w:eastAsia="en-US" w:bidi="ar-SA"/>
      </w:rPr>
    </w:lvl>
    <w:lvl w:ilvl="3" w:tplc="FFFFFFFF">
      <w:numFmt w:val="bullet"/>
      <w:lvlText w:val="•"/>
      <w:lvlJc w:val="left"/>
      <w:pPr>
        <w:ind w:left="3220" w:hanging="361"/>
      </w:pPr>
      <w:rPr>
        <w:rFonts w:hint="default"/>
        <w:lang w:val="en-US" w:eastAsia="en-US" w:bidi="ar-SA"/>
      </w:rPr>
    </w:lvl>
    <w:lvl w:ilvl="4" w:tplc="FFFFFFFF">
      <w:numFmt w:val="bullet"/>
      <w:lvlText w:val="•"/>
      <w:lvlJc w:val="left"/>
      <w:pPr>
        <w:ind w:left="4180" w:hanging="361"/>
      </w:pPr>
      <w:rPr>
        <w:rFonts w:hint="default"/>
        <w:lang w:val="en-US" w:eastAsia="en-US" w:bidi="ar-SA"/>
      </w:rPr>
    </w:lvl>
    <w:lvl w:ilvl="5" w:tplc="FFFFFFFF">
      <w:numFmt w:val="bullet"/>
      <w:lvlText w:val="•"/>
      <w:lvlJc w:val="left"/>
      <w:pPr>
        <w:ind w:left="5140" w:hanging="361"/>
      </w:pPr>
      <w:rPr>
        <w:rFonts w:hint="default"/>
        <w:lang w:val="en-US" w:eastAsia="en-US" w:bidi="ar-SA"/>
      </w:rPr>
    </w:lvl>
    <w:lvl w:ilvl="6" w:tplc="FFFFFFFF">
      <w:numFmt w:val="bullet"/>
      <w:lvlText w:val="•"/>
      <w:lvlJc w:val="left"/>
      <w:pPr>
        <w:ind w:left="6100" w:hanging="361"/>
      </w:pPr>
      <w:rPr>
        <w:rFonts w:hint="default"/>
        <w:lang w:val="en-US" w:eastAsia="en-US" w:bidi="ar-SA"/>
      </w:rPr>
    </w:lvl>
    <w:lvl w:ilvl="7" w:tplc="FFFFFFFF">
      <w:numFmt w:val="bullet"/>
      <w:lvlText w:val="•"/>
      <w:lvlJc w:val="left"/>
      <w:pPr>
        <w:ind w:left="7060" w:hanging="361"/>
      </w:pPr>
      <w:rPr>
        <w:rFonts w:hint="default"/>
        <w:lang w:val="en-US" w:eastAsia="en-US" w:bidi="ar-SA"/>
      </w:rPr>
    </w:lvl>
    <w:lvl w:ilvl="8" w:tplc="FFFFFFFF">
      <w:numFmt w:val="bullet"/>
      <w:lvlText w:val="•"/>
      <w:lvlJc w:val="left"/>
      <w:pPr>
        <w:ind w:left="8020" w:hanging="361"/>
      </w:pPr>
      <w:rPr>
        <w:rFonts w:hint="default"/>
        <w:lang w:val="en-US" w:eastAsia="en-US" w:bidi="ar-SA"/>
      </w:rPr>
    </w:lvl>
  </w:abstractNum>
  <w:abstractNum w:abstractNumId="15" w15:restartNumberingAfterBreak="0">
    <w:nsid w:val="72893A77"/>
    <w:multiLevelType w:val="hybridMultilevel"/>
    <w:tmpl w:val="D3644B32"/>
    <w:lvl w:ilvl="0" w:tplc="FFFFFFFF">
      <w:start w:val="1"/>
      <w:numFmt w:val="decimal"/>
      <w:lvlText w:val="%1."/>
      <w:lvlJc w:val="left"/>
      <w:pPr>
        <w:ind w:left="944" w:hanging="720"/>
      </w:pPr>
      <w:rPr>
        <w:rFonts w:ascii="Arial" w:eastAsia="Arial" w:hAnsi="Arial" w:cs="Arial" w:hint="default"/>
        <w:b w:val="0"/>
        <w:bCs w:val="0"/>
        <w:i w:val="0"/>
        <w:iCs w:val="0"/>
        <w:spacing w:val="-2"/>
        <w:w w:val="101"/>
        <w:sz w:val="18"/>
        <w:szCs w:val="18"/>
        <w:lang w:val="en-US" w:eastAsia="en-US" w:bidi="ar-SA"/>
      </w:rPr>
    </w:lvl>
    <w:lvl w:ilvl="1" w:tplc="FFFFFFFF">
      <w:numFmt w:val="bullet"/>
      <w:lvlText w:val=""/>
      <w:lvlJc w:val="left"/>
      <w:pPr>
        <w:ind w:left="1304" w:hanging="361"/>
      </w:pPr>
      <w:rPr>
        <w:rFonts w:ascii="Symbol" w:eastAsia="Symbol" w:hAnsi="Symbol" w:cs="Symbol" w:hint="default"/>
        <w:b w:val="0"/>
        <w:bCs w:val="0"/>
        <w:i w:val="0"/>
        <w:iCs w:val="0"/>
        <w:spacing w:val="0"/>
        <w:w w:val="101"/>
        <w:sz w:val="18"/>
        <w:szCs w:val="18"/>
        <w:lang w:val="en-US" w:eastAsia="en-US" w:bidi="ar-SA"/>
      </w:rPr>
    </w:lvl>
    <w:lvl w:ilvl="2" w:tplc="FFFFFFFF">
      <w:numFmt w:val="bullet"/>
      <w:lvlText w:val="•"/>
      <w:lvlJc w:val="left"/>
      <w:pPr>
        <w:ind w:left="2260" w:hanging="361"/>
      </w:pPr>
      <w:rPr>
        <w:rFonts w:hint="default"/>
        <w:lang w:val="en-US" w:eastAsia="en-US" w:bidi="ar-SA"/>
      </w:rPr>
    </w:lvl>
    <w:lvl w:ilvl="3" w:tplc="FFFFFFFF">
      <w:numFmt w:val="bullet"/>
      <w:lvlText w:val="•"/>
      <w:lvlJc w:val="left"/>
      <w:pPr>
        <w:ind w:left="3220" w:hanging="361"/>
      </w:pPr>
      <w:rPr>
        <w:rFonts w:hint="default"/>
        <w:lang w:val="en-US" w:eastAsia="en-US" w:bidi="ar-SA"/>
      </w:rPr>
    </w:lvl>
    <w:lvl w:ilvl="4" w:tplc="FFFFFFFF">
      <w:numFmt w:val="bullet"/>
      <w:lvlText w:val="•"/>
      <w:lvlJc w:val="left"/>
      <w:pPr>
        <w:ind w:left="4180" w:hanging="361"/>
      </w:pPr>
      <w:rPr>
        <w:rFonts w:hint="default"/>
        <w:lang w:val="en-US" w:eastAsia="en-US" w:bidi="ar-SA"/>
      </w:rPr>
    </w:lvl>
    <w:lvl w:ilvl="5" w:tplc="FFFFFFFF">
      <w:numFmt w:val="bullet"/>
      <w:lvlText w:val="•"/>
      <w:lvlJc w:val="left"/>
      <w:pPr>
        <w:ind w:left="5140" w:hanging="361"/>
      </w:pPr>
      <w:rPr>
        <w:rFonts w:hint="default"/>
        <w:lang w:val="en-US" w:eastAsia="en-US" w:bidi="ar-SA"/>
      </w:rPr>
    </w:lvl>
    <w:lvl w:ilvl="6" w:tplc="FFFFFFFF">
      <w:numFmt w:val="bullet"/>
      <w:lvlText w:val="•"/>
      <w:lvlJc w:val="left"/>
      <w:pPr>
        <w:ind w:left="6100" w:hanging="361"/>
      </w:pPr>
      <w:rPr>
        <w:rFonts w:hint="default"/>
        <w:lang w:val="en-US" w:eastAsia="en-US" w:bidi="ar-SA"/>
      </w:rPr>
    </w:lvl>
    <w:lvl w:ilvl="7" w:tplc="FFFFFFFF">
      <w:numFmt w:val="bullet"/>
      <w:lvlText w:val="•"/>
      <w:lvlJc w:val="left"/>
      <w:pPr>
        <w:ind w:left="7060" w:hanging="361"/>
      </w:pPr>
      <w:rPr>
        <w:rFonts w:hint="default"/>
        <w:lang w:val="en-US" w:eastAsia="en-US" w:bidi="ar-SA"/>
      </w:rPr>
    </w:lvl>
    <w:lvl w:ilvl="8" w:tplc="FFFFFFFF">
      <w:numFmt w:val="bullet"/>
      <w:lvlText w:val="•"/>
      <w:lvlJc w:val="left"/>
      <w:pPr>
        <w:ind w:left="8020" w:hanging="361"/>
      </w:pPr>
      <w:rPr>
        <w:rFonts w:hint="default"/>
        <w:lang w:val="en-US" w:eastAsia="en-US" w:bidi="ar-SA"/>
      </w:rPr>
    </w:lvl>
  </w:abstractNum>
  <w:abstractNum w:abstractNumId="16" w15:restartNumberingAfterBreak="0">
    <w:nsid w:val="72D10741"/>
    <w:multiLevelType w:val="hybridMultilevel"/>
    <w:tmpl w:val="A59A8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5657EF"/>
    <w:multiLevelType w:val="hybridMultilevel"/>
    <w:tmpl w:val="4E0C84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0A7CEB"/>
    <w:multiLevelType w:val="multilevel"/>
    <w:tmpl w:val="E68C457C"/>
    <w:lvl w:ilvl="0">
      <w:start w:val="1"/>
      <w:numFmt w:val="decimal"/>
      <w:lvlText w:val="%1)"/>
      <w:lvlJc w:val="left"/>
      <w:pPr>
        <w:ind w:left="360" w:hanging="360"/>
      </w:pPr>
      <w:rPr>
        <w:b/>
        <w:sz w:val="24"/>
        <w:szCs w:val="24"/>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F900FC8"/>
    <w:multiLevelType w:val="hybridMultilevel"/>
    <w:tmpl w:val="3558F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954971">
    <w:abstractNumId w:val="18"/>
  </w:num>
  <w:num w:numId="2" w16cid:durableId="990476431">
    <w:abstractNumId w:val="9"/>
  </w:num>
  <w:num w:numId="3" w16cid:durableId="284964931">
    <w:abstractNumId w:val="13"/>
  </w:num>
  <w:num w:numId="4" w16cid:durableId="12140754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3476138">
    <w:abstractNumId w:val="1"/>
  </w:num>
  <w:num w:numId="6" w16cid:durableId="1064331197">
    <w:abstractNumId w:val="12"/>
  </w:num>
  <w:num w:numId="7" w16cid:durableId="819615779">
    <w:abstractNumId w:val="13"/>
  </w:num>
  <w:num w:numId="8" w16cid:durableId="286594958">
    <w:abstractNumId w:val="0"/>
  </w:num>
  <w:num w:numId="9" w16cid:durableId="1675719398">
    <w:abstractNumId w:val="19"/>
  </w:num>
  <w:num w:numId="10" w16cid:durableId="1946499074">
    <w:abstractNumId w:val="2"/>
  </w:num>
  <w:num w:numId="11" w16cid:durableId="1281645769">
    <w:abstractNumId w:val="8"/>
  </w:num>
  <w:num w:numId="12" w16cid:durableId="1953634847">
    <w:abstractNumId w:val="17"/>
  </w:num>
  <w:num w:numId="13" w16cid:durableId="1511287386">
    <w:abstractNumId w:val="10"/>
  </w:num>
  <w:num w:numId="14" w16cid:durableId="10562453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4558111">
    <w:abstractNumId w:val="16"/>
  </w:num>
  <w:num w:numId="16" w16cid:durableId="1505631905">
    <w:abstractNumId w:val="7"/>
  </w:num>
  <w:num w:numId="17" w16cid:durableId="1953584935">
    <w:abstractNumId w:val="4"/>
  </w:num>
  <w:num w:numId="18" w16cid:durableId="1809743621">
    <w:abstractNumId w:val="5"/>
  </w:num>
  <w:num w:numId="19" w16cid:durableId="112097096">
    <w:abstractNumId w:val="6"/>
  </w:num>
  <w:num w:numId="20" w16cid:durableId="1364209104">
    <w:abstractNumId w:val="11"/>
  </w:num>
  <w:num w:numId="21" w16cid:durableId="1866751432">
    <w:abstractNumId w:val="14"/>
  </w:num>
  <w:num w:numId="22" w16cid:durableId="655110709">
    <w:abstractNumId w:val="15"/>
  </w:num>
  <w:num w:numId="23" w16cid:durableId="1986083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D2"/>
    <w:rsid w:val="000130F9"/>
    <w:rsid w:val="00021BD1"/>
    <w:rsid w:val="00023CE7"/>
    <w:rsid w:val="000304EF"/>
    <w:rsid w:val="00033391"/>
    <w:rsid w:val="00043D6E"/>
    <w:rsid w:val="00056CCA"/>
    <w:rsid w:val="000635E5"/>
    <w:rsid w:val="00064565"/>
    <w:rsid w:val="000649A8"/>
    <w:rsid w:val="000746D0"/>
    <w:rsid w:val="00075548"/>
    <w:rsid w:val="000906D2"/>
    <w:rsid w:val="000A4EB1"/>
    <w:rsid w:val="000A775A"/>
    <w:rsid w:val="000B2281"/>
    <w:rsid w:val="000D3D26"/>
    <w:rsid w:val="000D4B3C"/>
    <w:rsid w:val="000D71CA"/>
    <w:rsid w:val="000F5639"/>
    <w:rsid w:val="00132BBA"/>
    <w:rsid w:val="00134767"/>
    <w:rsid w:val="0014499D"/>
    <w:rsid w:val="0016527D"/>
    <w:rsid w:val="00177FEE"/>
    <w:rsid w:val="00190C06"/>
    <w:rsid w:val="00197B0D"/>
    <w:rsid w:val="001C09BD"/>
    <w:rsid w:val="001D3FA4"/>
    <w:rsid w:val="001E27CF"/>
    <w:rsid w:val="001E7EF8"/>
    <w:rsid w:val="00242406"/>
    <w:rsid w:val="00244FA8"/>
    <w:rsid w:val="00254AC4"/>
    <w:rsid w:val="002575DE"/>
    <w:rsid w:val="00271693"/>
    <w:rsid w:val="00282673"/>
    <w:rsid w:val="002C4868"/>
    <w:rsid w:val="002E06AB"/>
    <w:rsid w:val="002E10FF"/>
    <w:rsid w:val="002E1C1A"/>
    <w:rsid w:val="002E4066"/>
    <w:rsid w:val="00300217"/>
    <w:rsid w:val="00302A88"/>
    <w:rsid w:val="0033160B"/>
    <w:rsid w:val="003667B7"/>
    <w:rsid w:val="00376BE8"/>
    <w:rsid w:val="0038161B"/>
    <w:rsid w:val="0038417B"/>
    <w:rsid w:val="00385036"/>
    <w:rsid w:val="003A3966"/>
    <w:rsid w:val="003B46B0"/>
    <w:rsid w:val="003C01CD"/>
    <w:rsid w:val="003C1823"/>
    <w:rsid w:val="003E6A27"/>
    <w:rsid w:val="004005F7"/>
    <w:rsid w:val="00403A3B"/>
    <w:rsid w:val="004063F0"/>
    <w:rsid w:val="00413253"/>
    <w:rsid w:val="00426A65"/>
    <w:rsid w:val="004319CC"/>
    <w:rsid w:val="00436AA7"/>
    <w:rsid w:val="00444C1E"/>
    <w:rsid w:val="00483B01"/>
    <w:rsid w:val="0049118D"/>
    <w:rsid w:val="004F1E22"/>
    <w:rsid w:val="004F245A"/>
    <w:rsid w:val="00502681"/>
    <w:rsid w:val="005038B2"/>
    <w:rsid w:val="00510165"/>
    <w:rsid w:val="00517630"/>
    <w:rsid w:val="005230F5"/>
    <w:rsid w:val="0055011B"/>
    <w:rsid w:val="00560CF0"/>
    <w:rsid w:val="00564780"/>
    <w:rsid w:val="00571379"/>
    <w:rsid w:val="00573E95"/>
    <w:rsid w:val="005A4DEC"/>
    <w:rsid w:val="005B4793"/>
    <w:rsid w:val="005B715F"/>
    <w:rsid w:val="005C0C65"/>
    <w:rsid w:val="005D0D74"/>
    <w:rsid w:val="005D115A"/>
    <w:rsid w:val="005E3E29"/>
    <w:rsid w:val="005F09DD"/>
    <w:rsid w:val="00617006"/>
    <w:rsid w:val="00634E1C"/>
    <w:rsid w:val="0064267F"/>
    <w:rsid w:val="00645401"/>
    <w:rsid w:val="0066543D"/>
    <w:rsid w:val="0067375E"/>
    <w:rsid w:val="006A46EC"/>
    <w:rsid w:val="006A67B2"/>
    <w:rsid w:val="006C4044"/>
    <w:rsid w:val="006C595A"/>
    <w:rsid w:val="006D1C13"/>
    <w:rsid w:val="006D70C5"/>
    <w:rsid w:val="006E0D8C"/>
    <w:rsid w:val="006E480D"/>
    <w:rsid w:val="006E5336"/>
    <w:rsid w:val="00700700"/>
    <w:rsid w:val="007119BF"/>
    <w:rsid w:val="00722775"/>
    <w:rsid w:val="00734483"/>
    <w:rsid w:val="007418E3"/>
    <w:rsid w:val="0075720F"/>
    <w:rsid w:val="00764B6C"/>
    <w:rsid w:val="00771F93"/>
    <w:rsid w:val="00792B88"/>
    <w:rsid w:val="00794062"/>
    <w:rsid w:val="007C1C18"/>
    <w:rsid w:val="007C3DA6"/>
    <w:rsid w:val="007E2B50"/>
    <w:rsid w:val="007E34DF"/>
    <w:rsid w:val="008045F3"/>
    <w:rsid w:val="00813081"/>
    <w:rsid w:val="00834C66"/>
    <w:rsid w:val="00864455"/>
    <w:rsid w:val="008916EC"/>
    <w:rsid w:val="00891AF3"/>
    <w:rsid w:val="00891E33"/>
    <w:rsid w:val="008A5FF6"/>
    <w:rsid w:val="008B0E3E"/>
    <w:rsid w:val="008B3F17"/>
    <w:rsid w:val="008B4FE8"/>
    <w:rsid w:val="008E5A29"/>
    <w:rsid w:val="00906613"/>
    <w:rsid w:val="009146A4"/>
    <w:rsid w:val="00914973"/>
    <w:rsid w:val="00941817"/>
    <w:rsid w:val="00961936"/>
    <w:rsid w:val="00963326"/>
    <w:rsid w:val="00977EAE"/>
    <w:rsid w:val="009800BA"/>
    <w:rsid w:val="009826C2"/>
    <w:rsid w:val="009A6492"/>
    <w:rsid w:val="009C2F08"/>
    <w:rsid w:val="009E1E71"/>
    <w:rsid w:val="009F30EF"/>
    <w:rsid w:val="00A11B23"/>
    <w:rsid w:val="00A27B31"/>
    <w:rsid w:val="00A32CD6"/>
    <w:rsid w:val="00A37938"/>
    <w:rsid w:val="00A5121D"/>
    <w:rsid w:val="00A527E9"/>
    <w:rsid w:val="00A566E7"/>
    <w:rsid w:val="00A9058D"/>
    <w:rsid w:val="00AD0AED"/>
    <w:rsid w:val="00AD442F"/>
    <w:rsid w:val="00AD515C"/>
    <w:rsid w:val="00B0414C"/>
    <w:rsid w:val="00B07BE2"/>
    <w:rsid w:val="00B10DCA"/>
    <w:rsid w:val="00B12410"/>
    <w:rsid w:val="00B14C5D"/>
    <w:rsid w:val="00B1698B"/>
    <w:rsid w:val="00B81234"/>
    <w:rsid w:val="00B86C22"/>
    <w:rsid w:val="00B904B5"/>
    <w:rsid w:val="00B9429A"/>
    <w:rsid w:val="00B97143"/>
    <w:rsid w:val="00BA6A36"/>
    <w:rsid w:val="00BB3F34"/>
    <w:rsid w:val="00BB5BB1"/>
    <w:rsid w:val="00BB6698"/>
    <w:rsid w:val="00BE4508"/>
    <w:rsid w:val="00BE6BB0"/>
    <w:rsid w:val="00BF20CB"/>
    <w:rsid w:val="00C0020F"/>
    <w:rsid w:val="00C0195F"/>
    <w:rsid w:val="00C0714F"/>
    <w:rsid w:val="00C104FC"/>
    <w:rsid w:val="00C27DC6"/>
    <w:rsid w:val="00C4108B"/>
    <w:rsid w:val="00C52167"/>
    <w:rsid w:val="00C80DD2"/>
    <w:rsid w:val="00CC1E05"/>
    <w:rsid w:val="00CD4939"/>
    <w:rsid w:val="00CD5348"/>
    <w:rsid w:val="00CD702D"/>
    <w:rsid w:val="00CD7194"/>
    <w:rsid w:val="00CE0E48"/>
    <w:rsid w:val="00D043DD"/>
    <w:rsid w:val="00D10F5A"/>
    <w:rsid w:val="00D264EA"/>
    <w:rsid w:val="00D313D9"/>
    <w:rsid w:val="00D426D6"/>
    <w:rsid w:val="00D52543"/>
    <w:rsid w:val="00D625CB"/>
    <w:rsid w:val="00D74413"/>
    <w:rsid w:val="00D77666"/>
    <w:rsid w:val="00DB1205"/>
    <w:rsid w:val="00DC11AF"/>
    <w:rsid w:val="00DC245B"/>
    <w:rsid w:val="00DC4AE1"/>
    <w:rsid w:val="00DD3483"/>
    <w:rsid w:val="00DE4919"/>
    <w:rsid w:val="00DF4C93"/>
    <w:rsid w:val="00E10429"/>
    <w:rsid w:val="00E16D3D"/>
    <w:rsid w:val="00E5400D"/>
    <w:rsid w:val="00E5553C"/>
    <w:rsid w:val="00E60D2E"/>
    <w:rsid w:val="00E60F03"/>
    <w:rsid w:val="00E71A5A"/>
    <w:rsid w:val="00E90243"/>
    <w:rsid w:val="00E93D5B"/>
    <w:rsid w:val="00EC5853"/>
    <w:rsid w:val="00ED1EF3"/>
    <w:rsid w:val="00EE1069"/>
    <w:rsid w:val="00EE3D3A"/>
    <w:rsid w:val="00F04A76"/>
    <w:rsid w:val="00F06E68"/>
    <w:rsid w:val="00F20792"/>
    <w:rsid w:val="00F418A0"/>
    <w:rsid w:val="00F544D5"/>
    <w:rsid w:val="00F57EA5"/>
    <w:rsid w:val="00F918C4"/>
    <w:rsid w:val="00F92424"/>
    <w:rsid w:val="00F96AE6"/>
    <w:rsid w:val="00FB638C"/>
    <w:rsid w:val="00FD07CA"/>
    <w:rsid w:val="00FE4304"/>
    <w:rsid w:val="00FE4B01"/>
    <w:rsid w:val="067507FE"/>
    <w:rsid w:val="0697AB95"/>
    <w:rsid w:val="1EA4CE32"/>
    <w:rsid w:val="270BFB05"/>
    <w:rsid w:val="332488E7"/>
    <w:rsid w:val="4D0F5266"/>
    <w:rsid w:val="579B94E5"/>
    <w:rsid w:val="611A6D84"/>
    <w:rsid w:val="65A147B8"/>
    <w:rsid w:val="687A1ABA"/>
    <w:rsid w:val="6E845E42"/>
    <w:rsid w:val="6F065F66"/>
    <w:rsid w:val="79E6E2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A33C6"/>
  <w15:chartTrackingRefBased/>
  <w15:docId w15:val="{BC7E16D2-4B99-4036-BDCB-DB945C60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4B3C"/>
    <w:pPr>
      <w:widowControl w:val="0"/>
      <w:autoSpaceDE w:val="0"/>
      <w:autoSpaceDN w:val="0"/>
      <w:ind w:left="944" w:hanging="720"/>
      <w:outlineLvl w:val="0"/>
    </w:pPr>
    <w:rPr>
      <w:rFonts w:ascii="Arial" w:eastAsia="Arial" w:hAnsi="Arial" w:cs="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936"/>
    <w:pPr>
      <w:tabs>
        <w:tab w:val="center" w:pos="4680"/>
        <w:tab w:val="right" w:pos="9360"/>
      </w:tabs>
    </w:pPr>
  </w:style>
  <w:style w:type="character" w:customStyle="1" w:styleId="HeaderChar">
    <w:name w:val="Header Char"/>
    <w:basedOn w:val="DefaultParagraphFont"/>
    <w:link w:val="Header"/>
    <w:uiPriority w:val="99"/>
    <w:rsid w:val="00961936"/>
  </w:style>
  <w:style w:type="paragraph" w:styleId="Footer">
    <w:name w:val="footer"/>
    <w:basedOn w:val="Normal"/>
    <w:link w:val="FooterChar"/>
    <w:uiPriority w:val="99"/>
    <w:unhideWhenUsed/>
    <w:rsid w:val="00961936"/>
    <w:pPr>
      <w:tabs>
        <w:tab w:val="center" w:pos="4680"/>
        <w:tab w:val="right" w:pos="9360"/>
      </w:tabs>
    </w:pPr>
  </w:style>
  <w:style w:type="character" w:customStyle="1" w:styleId="FooterChar">
    <w:name w:val="Footer Char"/>
    <w:basedOn w:val="DefaultParagraphFont"/>
    <w:link w:val="Footer"/>
    <w:uiPriority w:val="99"/>
    <w:rsid w:val="00961936"/>
  </w:style>
  <w:style w:type="paragraph" w:styleId="ListParagraph">
    <w:name w:val="List Paragraph"/>
    <w:basedOn w:val="Normal"/>
    <w:uiPriority w:val="1"/>
    <w:qFormat/>
    <w:rsid w:val="004319CC"/>
    <w:pPr>
      <w:ind w:left="720"/>
      <w:contextualSpacing/>
    </w:pPr>
    <w:rPr>
      <w:rFonts w:ascii="Calibri" w:eastAsiaTheme="minorEastAsia" w:hAnsi="Calibri" w:cs="Times New Roman"/>
      <w:sz w:val="22"/>
      <w:szCs w:val="22"/>
    </w:rPr>
  </w:style>
  <w:style w:type="table" w:styleId="TableGrid">
    <w:name w:val="Table Grid"/>
    <w:basedOn w:val="TableNormal"/>
    <w:uiPriority w:val="59"/>
    <w:rsid w:val="004319CC"/>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53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348"/>
    <w:rPr>
      <w:rFonts w:ascii="Segoe UI" w:hAnsi="Segoe UI" w:cs="Segoe UI"/>
      <w:sz w:val="18"/>
      <w:szCs w:val="18"/>
    </w:rPr>
  </w:style>
  <w:style w:type="character" w:styleId="CommentReference">
    <w:name w:val="annotation reference"/>
    <w:basedOn w:val="DefaultParagraphFont"/>
    <w:uiPriority w:val="99"/>
    <w:semiHidden/>
    <w:unhideWhenUsed/>
    <w:rsid w:val="000635E5"/>
    <w:rPr>
      <w:sz w:val="16"/>
      <w:szCs w:val="16"/>
    </w:rPr>
  </w:style>
  <w:style w:type="paragraph" w:styleId="CommentText">
    <w:name w:val="annotation text"/>
    <w:basedOn w:val="Normal"/>
    <w:link w:val="CommentTextChar"/>
    <w:uiPriority w:val="99"/>
    <w:semiHidden/>
    <w:unhideWhenUsed/>
    <w:rsid w:val="000635E5"/>
    <w:rPr>
      <w:sz w:val="20"/>
      <w:szCs w:val="20"/>
    </w:rPr>
  </w:style>
  <w:style w:type="character" w:customStyle="1" w:styleId="CommentTextChar">
    <w:name w:val="Comment Text Char"/>
    <w:basedOn w:val="DefaultParagraphFont"/>
    <w:link w:val="CommentText"/>
    <w:uiPriority w:val="99"/>
    <w:semiHidden/>
    <w:rsid w:val="000635E5"/>
    <w:rPr>
      <w:sz w:val="20"/>
      <w:szCs w:val="20"/>
    </w:rPr>
  </w:style>
  <w:style w:type="paragraph" w:styleId="CommentSubject">
    <w:name w:val="annotation subject"/>
    <w:basedOn w:val="CommentText"/>
    <w:next w:val="CommentText"/>
    <w:link w:val="CommentSubjectChar"/>
    <w:uiPriority w:val="99"/>
    <w:semiHidden/>
    <w:unhideWhenUsed/>
    <w:rsid w:val="000635E5"/>
    <w:rPr>
      <w:b/>
      <w:bCs/>
    </w:rPr>
  </w:style>
  <w:style w:type="character" w:customStyle="1" w:styleId="CommentSubjectChar">
    <w:name w:val="Comment Subject Char"/>
    <w:basedOn w:val="CommentTextChar"/>
    <w:link w:val="CommentSubject"/>
    <w:uiPriority w:val="99"/>
    <w:semiHidden/>
    <w:rsid w:val="000635E5"/>
    <w:rPr>
      <w:b/>
      <w:bCs/>
      <w:sz w:val="20"/>
      <w:szCs w:val="20"/>
    </w:rPr>
  </w:style>
  <w:style w:type="character" w:styleId="Hyperlink">
    <w:name w:val="Hyperlink"/>
    <w:basedOn w:val="DefaultParagraphFont"/>
    <w:uiPriority w:val="99"/>
    <w:unhideWhenUsed/>
    <w:rsid w:val="00CD702D"/>
    <w:rPr>
      <w:color w:val="0563C1" w:themeColor="hyperlink"/>
      <w:u w:val="single"/>
    </w:rPr>
  </w:style>
  <w:style w:type="character" w:styleId="UnresolvedMention">
    <w:name w:val="Unresolved Mention"/>
    <w:basedOn w:val="DefaultParagraphFont"/>
    <w:uiPriority w:val="99"/>
    <w:semiHidden/>
    <w:unhideWhenUsed/>
    <w:rsid w:val="00CD702D"/>
    <w:rPr>
      <w:color w:val="605E5C"/>
      <w:shd w:val="clear" w:color="auto" w:fill="E1DFDD"/>
    </w:rPr>
  </w:style>
  <w:style w:type="paragraph" w:customStyle="1" w:styleId="paragraph">
    <w:name w:val="paragraph"/>
    <w:basedOn w:val="Normal"/>
    <w:rsid w:val="005F09DD"/>
    <w:pPr>
      <w:spacing w:before="100" w:beforeAutospacing="1" w:after="100" w:afterAutospacing="1"/>
    </w:pPr>
    <w:rPr>
      <w:rFonts w:ascii="Times New Roman" w:eastAsia="Times New Roman" w:hAnsi="Times New Roman" w:cs="Times New Roman"/>
      <w:lang w:val="en-US"/>
    </w:rPr>
  </w:style>
  <w:style w:type="character" w:customStyle="1" w:styleId="eop">
    <w:name w:val="eop"/>
    <w:basedOn w:val="DefaultParagraphFont"/>
    <w:rsid w:val="005F09DD"/>
  </w:style>
  <w:style w:type="character" w:customStyle="1" w:styleId="normaltextrun">
    <w:name w:val="normaltextrun"/>
    <w:basedOn w:val="DefaultParagraphFont"/>
    <w:rsid w:val="005F09DD"/>
  </w:style>
  <w:style w:type="character" w:customStyle="1" w:styleId="scxw52873506">
    <w:name w:val="scxw52873506"/>
    <w:basedOn w:val="DefaultParagraphFont"/>
    <w:rsid w:val="005F09DD"/>
  </w:style>
  <w:style w:type="character" w:customStyle="1" w:styleId="Heading1Char">
    <w:name w:val="Heading 1 Char"/>
    <w:basedOn w:val="DefaultParagraphFont"/>
    <w:link w:val="Heading1"/>
    <w:uiPriority w:val="9"/>
    <w:rsid w:val="000D4B3C"/>
    <w:rPr>
      <w:rFonts w:ascii="Arial" w:eastAsia="Arial" w:hAnsi="Arial" w:cs="Arial"/>
      <w:b/>
      <w:bCs/>
      <w:sz w:val="18"/>
      <w:szCs w:val="18"/>
      <w:lang w:val="en-US"/>
    </w:rPr>
  </w:style>
  <w:style w:type="paragraph" w:styleId="BodyText">
    <w:name w:val="Body Text"/>
    <w:basedOn w:val="Normal"/>
    <w:link w:val="BodyTextChar"/>
    <w:uiPriority w:val="1"/>
    <w:qFormat/>
    <w:rsid w:val="000D4B3C"/>
    <w:pPr>
      <w:widowControl w:val="0"/>
      <w:autoSpaceDE w:val="0"/>
      <w:autoSpaceDN w:val="0"/>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0D4B3C"/>
    <w:rPr>
      <w:rFonts w:ascii="Arial" w:eastAsia="Arial" w:hAnsi="Arial" w:cs="Arial"/>
      <w:sz w:val="18"/>
      <w:szCs w:val="18"/>
      <w:lang w:val="en-US"/>
    </w:rPr>
  </w:style>
  <w:style w:type="paragraph" w:customStyle="1" w:styleId="TableParagraph">
    <w:name w:val="Table Paragraph"/>
    <w:basedOn w:val="Normal"/>
    <w:uiPriority w:val="1"/>
    <w:qFormat/>
    <w:rsid w:val="000D4B3C"/>
    <w:pPr>
      <w:widowControl w:val="0"/>
      <w:autoSpaceDE w:val="0"/>
      <w:autoSpaceDN w:val="0"/>
      <w:spacing w:before="3"/>
      <w:ind w:left="11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265189">
      <w:bodyDiv w:val="1"/>
      <w:marLeft w:val="0"/>
      <w:marRight w:val="0"/>
      <w:marTop w:val="0"/>
      <w:marBottom w:val="0"/>
      <w:divBdr>
        <w:top w:val="none" w:sz="0" w:space="0" w:color="auto"/>
        <w:left w:val="none" w:sz="0" w:space="0" w:color="auto"/>
        <w:bottom w:val="none" w:sz="0" w:space="0" w:color="auto"/>
        <w:right w:val="none" w:sz="0" w:space="0" w:color="auto"/>
      </w:divBdr>
    </w:div>
    <w:div w:id="551817529">
      <w:bodyDiv w:val="1"/>
      <w:marLeft w:val="0"/>
      <w:marRight w:val="0"/>
      <w:marTop w:val="0"/>
      <w:marBottom w:val="0"/>
      <w:divBdr>
        <w:top w:val="none" w:sz="0" w:space="0" w:color="auto"/>
        <w:left w:val="none" w:sz="0" w:space="0" w:color="auto"/>
        <w:bottom w:val="none" w:sz="0" w:space="0" w:color="auto"/>
        <w:right w:val="none" w:sz="0" w:space="0" w:color="auto"/>
      </w:divBdr>
    </w:div>
    <w:div w:id="1912739185">
      <w:bodyDiv w:val="1"/>
      <w:marLeft w:val="0"/>
      <w:marRight w:val="0"/>
      <w:marTop w:val="0"/>
      <w:marBottom w:val="0"/>
      <w:divBdr>
        <w:top w:val="none" w:sz="0" w:space="0" w:color="auto"/>
        <w:left w:val="none" w:sz="0" w:space="0" w:color="auto"/>
        <w:bottom w:val="none" w:sz="0" w:space="0" w:color="auto"/>
        <w:right w:val="none" w:sz="0" w:space="0" w:color="auto"/>
      </w:divBdr>
      <w:divsChild>
        <w:div w:id="8223692">
          <w:marLeft w:val="0"/>
          <w:marRight w:val="0"/>
          <w:marTop w:val="0"/>
          <w:marBottom w:val="0"/>
          <w:divBdr>
            <w:top w:val="none" w:sz="0" w:space="0" w:color="auto"/>
            <w:left w:val="none" w:sz="0" w:space="0" w:color="auto"/>
            <w:bottom w:val="none" w:sz="0" w:space="0" w:color="auto"/>
            <w:right w:val="none" w:sz="0" w:space="0" w:color="auto"/>
          </w:divBdr>
        </w:div>
        <w:div w:id="40323845">
          <w:marLeft w:val="0"/>
          <w:marRight w:val="0"/>
          <w:marTop w:val="0"/>
          <w:marBottom w:val="0"/>
          <w:divBdr>
            <w:top w:val="none" w:sz="0" w:space="0" w:color="auto"/>
            <w:left w:val="none" w:sz="0" w:space="0" w:color="auto"/>
            <w:bottom w:val="none" w:sz="0" w:space="0" w:color="auto"/>
            <w:right w:val="none" w:sz="0" w:space="0" w:color="auto"/>
          </w:divBdr>
        </w:div>
        <w:div w:id="53621507">
          <w:marLeft w:val="0"/>
          <w:marRight w:val="0"/>
          <w:marTop w:val="0"/>
          <w:marBottom w:val="0"/>
          <w:divBdr>
            <w:top w:val="none" w:sz="0" w:space="0" w:color="auto"/>
            <w:left w:val="none" w:sz="0" w:space="0" w:color="auto"/>
            <w:bottom w:val="none" w:sz="0" w:space="0" w:color="auto"/>
            <w:right w:val="none" w:sz="0" w:space="0" w:color="auto"/>
          </w:divBdr>
        </w:div>
        <w:div w:id="207029483">
          <w:marLeft w:val="0"/>
          <w:marRight w:val="0"/>
          <w:marTop w:val="0"/>
          <w:marBottom w:val="0"/>
          <w:divBdr>
            <w:top w:val="none" w:sz="0" w:space="0" w:color="auto"/>
            <w:left w:val="none" w:sz="0" w:space="0" w:color="auto"/>
            <w:bottom w:val="none" w:sz="0" w:space="0" w:color="auto"/>
            <w:right w:val="none" w:sz="0" w:space="0" w:color="auto"/>
          </w:divBdr>
        </w:div>
        <w:div w:id="215549467">
          <w:marLeft w:val="0"/>
          <w:marRight w:val="0"/>
          <w:marTop w:val="0"/>
          <w:marBottom w:val="0"/>
          <w:divBdr>
            <w:top w:val="none" w:sz="0" w:space="0" w:color="auto"/>
            <w:left w:val="none" w:sz="0" w:space="0" w:color="auto"/>
            <w:bottom w:val="none" w:sz="0" w:space="0" w:color="auto"/>
            <w:right w:val="none" w:sz="0" w:space="0" w:color="auto"/>
          </w:divBdr>
        </w:div>
        <w:div w:id="220747720">
          <w:marLeft w:val="0"/>
          <w:marRight w:val="0"/>
          <w:marTop w:val="0"/>
          <w:marBottom w:val="0"/>
          <w:divBdr>
            <w:top w:val="none" w:sz="0" w:space="0" w:color="auto"/>
            <w:left w:val="none" w:sz="0" w:space="0" w:color="auto"/>
            <w:bottom w:val="none" w:sz="0" w:space="0" w:color="auto"/>
            <w:right w:val="none" w:sz="0" w:space="0" w:color="auto"/>
          </w:divBdr>
        </w:div>
        <w:div w:id="258297451">
          <w:marLeft w:val="0"/>
          <w:marRight w:val="0"/>
          <w:marTop w:val="0"/>
          <w:marBottom w:val="0"/>
          <w:divBdr>
            <w:top w:val="none" w:sz="0" w:space="0" w:color="auto"/>
            <w:left w:val="none" w:sz="0" w:space="0" w:color="auto"/>
            <w:bottom w:val="none" w:sz="0" w:space="0" w:color="auto"/>
            <w:right w:val="none" w:sz="0" w:space="0" w:color="auto"/>
          </w:divBdr>
        </w:div>
        <w:div w:id="301084848">
          <w:marLeft w:val="0"/>
          <w:marRight w:val="0"/>
          <w:marTop w:val="0"/>
          <w:marBottom w:val="0"/>
          <w:divBdr>
            <w:top w:val="none" w:sz="0" w:space="0" w:color="auto"/>
            <w:left w:val="none" w:sz="0" w:space="0" w:color="auto"/>
            <w:bottom w:val="none" w:sz="0" w:space="0" w:color="auto"/>
            <w:right w:val="none" w:sz="0" w:space="0" w:color="auto"/>
          </w:divBdr>
        </w:div>
        <w:div w:id="371537004">
          <w:marLeft w:val="0"/>
          <w:marRight w:val="0"/>
          <w:marTop w:val="0"/>
          <w:marBottom w:val="0"/>
          <w:divBdr>
            <w:top w:val="none" w:sz="0" w:space="0" w:color="auto"/>
            <w:left w:val="none" w:sz="0" w:space="0" w:color="auto"/>
            <w:bottom w:val="none" w:sz="0" w:space="0" w:color="auto"/>
            <w:right w:val="none" w:sz="0" w:space="0" w:color="auto"/>
          </w:divBdr>
        </w:div>
        <w:div w:id="440420012">
          <w:marLeft w:val="0"/>
          <w:marRight w:val="0"/>
          <w:marTop w:val="0"/>
          <w:marBottom w:val="0"/>
          <w:divBdr>
            <w:top w:val="none" w:sz="0" w:space="0" w:color="auto"/>
            <w:left w:val="none" w:sz="0" w:space="0" w:color="auto"/>
            <w:bottom w:val="none" w:sz="0" w:space="0" w:color="auto"/>
            <w:right w:val="none" w:sz="0" w:space="0" w:color="auto"/>
          </w:divBdr>
        </w:div>
        <w:div w:id="490414232">
          <w:marLeft w:val="0"/>
          <w:marRight w:val="0"/>
          <w:marTop w:val="0"/>
          <w:marBottom w:val="0"/>
          <w:divBdr>
            <w:top w:val="none" w:sz="0" w:space="0" w:color="auto"/>
            <w:left w:val="none" w:sz="0" w:space="0" w:color="auto"/>
            <w:bottom w:val="none" w:sz="0" w:space="0" w:color="auto"/>
            <w:right w:val="none" w:sz="0" w:space="0" w:color="auto"/>
          </w:divBdr>
        </w:div>
        <w:div w:id="525631020">
          <w:marLeft w:val="0"/>
          <w:marRight w:val="0"/>
          <w:marTop w:val="0"/>
          <w:marBottom w:val="0"/>
          <w:divBdr>
            <w:top w:val="none" w:sz="0" w:space="0" w:color="auto"/>
            <w:left w:val="none" w:sz="0" w:space="0" w:color="auto"/>
            <w:bottom w:val="none" w:sz="0" w:space="0" w:color="auto"/>
            <w:right w:val="none" w:sz="0" w:space="0" w:color="auto"/>
          </w:divBdr>
        </w:div>
        <w:div w:id="557017533">
          <w:marLeft w:val="0"/>
          <w:marRight w:val="0"/>
          <w:marTop w:val="0"/>
          <w:marBottom w:val="0"/>
          <w:divBdr>
            <w:top w:val="none" w:sz="0" w:space="0" w:color="auto"/>
            <w:left w:val="none" w:sz="0" w:space="0" w:color="auto"/>
            <w:bottom w:val="none" w:sz="0" w:space="0" w:color="auto"/>
            <w:right w:val="none" w:sz="0" w:space="0" w:color="auto"/>
          </w:divBdr>
        </w:div>
        <w:div w:id="592006567">
          <w:marLeft w:val="0"/>
          <w:marRight w:val="0"/>
          <w:marTop w:val="0"/>
          <w:marBottom w:val="0"/>
          <w:divBdr>
            <w:top w:val="none" w:sz="0" w:space="0" w:color="auto"/>
            <w:left w:val="none" w:sz="0" w:space="0" w:color="auto"/>
            <w:bottom w:val="none" w:sz="0" w:space="0" w:color="auto"/>
            <w:right w:val="none" w:sz="0" w:space="0" w:color="auto"/>
          </w:divBdr>
        </w:div>
        <w:div w:id="683092653">
          <w:marLeft w:val="0"/>
          <w:marRight w:val="0"/>
          <w:marTop w:val="0"/>
          <w:marBottom w:val="0"/>
          <w:divBdr>
            <w:top w:val="none" w:sz="0" w:space="0" w:color="auto"/>
            <w:left w:val="none" w:sz="0" w:space="0" w:color="auto"/>
            <w:bottom w:val="none" w:sz="0" w:space="0" w:color="auto"/>
            <w:right w:val="none" w:sz="0" w:space="0" w:color="auto"/>
          </w:divBdr>
        </w:div>
        <w:div w:id="707991451">
          <w:marLeft w:val="0"/>
          <w:marRight w:val="0"/>
          <w:marTop w:val="0"/>
          <w:marBottom w:val="0"/>
          <w:divBdr>
            <w:top w:val="none" w:sz="0" w:space="0" w:color="auto"/>
            <w:left w:val="none" w:sz="0" w:space="0" w:color="auto"/>
            <w:bottom w:val="none" w:sz="0" w:space="0" w:color="auto"/>
            <w:right w:val="none" w:sz="0" w:space="0" w:color="auto"/>
          </w:divBdr>
        </w:div>
        <w:div w:id="709377749">
          <w:marLeft w:val="0"/>
          <w:marRight w:val="0"/>
          <w:marTop w:val="0"/>
          <w:marBottom w:val="0"/>
          <w:divBdr>
            <w:top w:val="none" w:sz="0" w:space="0" w:color="auto"/>
            <w:left w:val="none" w:sz="0" w:space="0" w:color="auto"/>
            <w:bottom w:val="none" w:sz="0" w:space="0" w:color="auto"/>
            <w:right w:val="none" w:sz="0" w:space="0" w:color="auto"/>
          </w:divBdr>
        </w:div>
        <w:div w:id="759063945">
          <w:marLeft w:val="0"/>
          <w:marRight w:val="0"/>
          <w:marTop w:val="0"/>
          <w:marBottom w:val="0"/>
          <w:divBdr>
            <w:top w:val="none" w:sz="0" w:space="0" w:color="auto"/>
            <w:left w:val="none" w:sz="0" w:space="0" w:color="auto"/>
            <w:bottom w:val="none" w:sz="0" w:space="0" w:color="auto"/>
            <w:right w:val="none" w:sz="0" w:space="0" w:color="auto"/>
          </w:divBdr>
        </w:div>
        <w:div w:id="867329223">
          <w:marLeft w:val="0"/>
          <w:marRight w:val="0"/>
          <w:marTop w:val="0"/>
          <w:marBottom w:val="0"/>
          <w:divBdr>
            <w:top w:val="none" w:sz="0" w:space="0" w:color="auto"/>
            <w:left w:val="none" w:sz="0" w:space="0" w:color="auto"/>
            <w:bottom w:val="none" w:sz="0" w:space="0" w:color="auto"/>
            <w:right w:val="none" w:sz="0" w:space="0" w:color="auto"/>
          </w:divBdr>
        </w:div>
        <w:div w:id="899247169">
          <w:marLeft w:val="0"/>
          <w:marRight w:val="0"/>
          <w:marTop w:val="0"/>
          <w:marBottom w:val="0"/>
          <w:divBdr>
            <w:top w:val="none" w:sz="0" w:space="0" w:color="auto"/>
            <w:left w:val="none" w:sz="0" w:space="0" w:color="auto"/>
            <w:bottom w:val="none" w:sz="0" w:space="0" w:color="auto"/>
            <w:right w:val="none" w:sz="0" w:space="0" w:color="auto"/>
          </w:divBdr>
        </w:div>
        <w:div w:id="1045326888">
          <w:marLeft w:val="0"/>
          <w:marRight w:val="0"/>
          <w:marTop w:val="0"/>
          <w:marBottom w:val="0"/>
          <w:divBdr>
            <w:top w:val="none" w:sz="0" w:space="0" w:color="auto"/>
            <w:left w:val="none" w:sz="0" w:space="0" w:color="auto"/>
            <w:bottom w:val="none" w:sz="0" w:space="0" w:color="auto"/>
            <w:right w:val="none" w:sz="0" w:space="0" w:color="auto"/>
          </w:divBdr>
        </w:div>
        <w:div w:id="1047294179">
          <w:marLeft w:val="0"/>
          <w:marRight w:val="0"/>
          <w:marTop w:val="0"/>
          <w:marBottom w:val="0"/>
          <w:divBdr>
            <w:top w:val="none" w:sz="0" w:space="0" w:color="auto"/>
            <w:left w:val="none" w:sz="0" w:space="0" w:color="auto"/>
            <w:bottom w:val="none" w:sz="0" w:space="0" w:color="auto"/>
            <w:right w:val="none" w:sz="0" w:space="0" w:color="auto"/>
          </w:divBdr>
        </w:div>
        <w:div w:id="1106316372">
          <w:marLeft w:val="0"/>
          <w:marRight w:val="0"/>
          <w:marTop w:val="0"/>
          <w:marBottom w:val="0"/>
          <w:divBdr>
            <w:top w:val="none" w:sz="0" w:space="0" w:color="auto"/>
            <w:left w:val="none" w:sz="0" w:space="0" w:color="auto"/>
            <w:bottom w:val="none" w:sz="0" w:space="0" w:color="auto"/>
            <w:right w:val="none" w:sz="0" w:space="0" w:color="auto"/>
          </w:divBdr>
        </w:div>
        <w:div w:id="1139569372">
          <w:marLeft w:val="0"/>
          <w:marRight w:val="0"/>
          <w:marTop w:val="0"/>
          <w:marBottom w:val="0"/>
          <w:divBdr>
            <w:top w:val="none" w:sz="0" w:space="0" w:color="auto"/>
            <w:left w:val="none" w:sz="0" w:space="0" w:color="auto"/>
            <w:bottom w:val="none" w:sz="0" w:space="0" w:color="auto"/>
            <w:right w:val="none" w:sz="0" w:space="0" w:color="auto"/>
          </w:divBdr>
        </w:div>
        <w:div w:id="1190100124">
          <w:marLeft w:val="0"/>
          <w:marRight w:val="0"/>
          <w:marTop w:val="0"/>
          <w:marBottom w:val="0"/>
          <w:divBdr>
            <w:top w:val="none" w:sz="0" w:space="0" w:color="auto"/>
            <w:left w:val="none" w:sz="0" w:space="0" w:color="auto"/>
            <w:bottom w:val="none" w:sz="0" w:space="0" w:color="auto"/>
            <w:right w:val="none" w:sz="0" w:space="0" w:color="auto"/>
          </w:divBdr>
        </w:div>
        <w:div w:id="1254053549">
          <w:marLeft w:val="0"/>
          <w:marRight w:val="0"/>
          <w:marTop w:val="0"/>
          <w:marBottom w:val="0"/>
          <w:divBdr>
            <w:top w:val="none" w:sz="0" w:space="0" w:color="auto"/>
            <w:left w:val="none" w:sz="0" w:space="0" w:color="auto"/>
            <w:bottom w:val="none" w:sz="0" w:space="0" w:color="auto"/>
            <w:right w:val="none" w:sz="0" w:space="0" w:color="auto"/>
          </w:divBdr>
        </w:div>
        <w:div w:id="1305427869">
          <w:marLeft w:val="0"/>
          <w:marRight w:val="0"/>
          <w:marTop w:val="0"/>
          <w:marBottom w:val="0"/>
          <w:divBdr>
            <w:top w:val="none" w:sz="0" w:space="0" w:color="auto"/>
            <w:left w:val="none" w:sz="0" w:space="0" w:color="auto"/>
            <w:bottom w:val="none" w:sz="0" w:space="0" w:color="auto"/>
            <w:right w:val="none" w:sz="0" w:space="0" w:color="auto"/>
          </w:divBdr>
        </w:div>
        <w:div w:id="1391034150">
          <w:marLeft w:val="0"/>
          <w:marRight w:val="0"/>
          <w:marTop w:val="0"/>
          <w:marBottom w:val="0"/>
          <w:divBdr>
            <w:top w:val="none" w:sz="0" w:space="0" w:color="auto"/>
            <w:left w:val="none" w:sz="0" w:space="0" w:color="auto"/>
            <w:bottom w:val="none" w:sz="0" w:space="0" w:color="auto"/>
            <w:right w:val="none" w:sz="0" w:space="0" w:color="auto"/>
          </w:divBdr>
        </w:div>
        <w:div w:id="1395279193">
          <w:marLeft w:val="0"/>
          <w:marRight w:val="0"/>
          <w:marTop w:val="0"/>
          <w:marBottom w:val="0"/>
          <w:divBdr>
            <w:top w:val="none" w:sz="0" w:space="0" w:color="auto"/>
            <w:left w:val="none" w:sz="0" w:space="0" w:color="auto"/>
            <w:bottom w:val="none" w:sz="0" w:space="0" w:color="auto"/>
            <w:right w:val="none" w:sz="0" w:space="0" w:color="auto"/>
          </w:divBdr>
        </w:div>
        <w:div w:id="1444688248">
          <w:marLeft w:val="0"/>
          <w:marRight w:val="0"/>
          <w:marTop w:val="0"/>
          <w:marBottom w:val="0"/>
          <w:divBdr>
            <w:top w:val="none" w:sz="0" w:space="0" w:color="auto"/>
            <w:left w:val="none" w:sz="0" w:space="0" w:color="auto"/>
            <w:bottom w:val="none" w:sz="0" w:space="0" w:color="auto"/>
            <w:right w:val="none" w:sz="0" w:space="0" w:color="auto"/>
          </w:divBdr>
        </w:div>
        <w:div w:id="1505776053">
          <w:marLeft w:val="0"/>
          <w:marRight w:val="0"/>
          <w:marTop w:val="0"/>
          <w:marBottom w:val="0"/>
          <w:divBdr>
            <w:top w:val="none" w:sz="0" w:space="0" w:color="auto"/>
            <w:left w:val="none" w:sz="0" w:space="0" w:color="auto"/>
            <w:bottom w:val="none" w:sz="0" w:space="0" w:color="auto"/>
            <w:right w:val="none" w:sz="0" w:space="0" w:color="auto"/>
          </w:divBdr>
        </w:div>
        <w:div w:id="1585646895">
          <w:marLeft w:val="0"/>
          <w:marRight w:val="0"/>
          <w:marTop w:val="0"/>
          <w:marBottom w:val="0"/>
          <w:divBdr>
            <w:top w:val="none" w:sz="0" w:space="0" w:color="auto"/>
            <w:left w:val="none" w:sz="0" w:space="0" w:color="auto"/>
            <w:bottom w:val="none" w:sz="0" w:space="0" w:color="auto"/>
            <w:right w:val="none" w:sz="0" w:space="0" w:color="auto"/>
          </w:divBdr>
        </w:div>
        <w:div w:id="1613054143">
          <w:marLeft w:val="0"/>
          <w:marRight w:val="0"/>
          <w:marTop w:val="0"/>
          <w:marBottom w:val="0"/>
          <w:divBdr>
            <w:top w:val="none" w:sz="0" w:space="0" w:color="auto"/>
            <w:left w:val="none" w:sz="0" w:space="0" w:color="auto"/>
            <w:bottom w:val="none" w:sz="0" w:space="0" w:color="auto"/>
            <w:right w:val="none" w:sz="0" w:space="0" w:color="auto"/>
          </w:divBdr>
        </w:div>
        <w:div w:id="1615795166">
          <w:marLeft w:val="0"/>
          <w:marRight w:val="0"/>
          <w:marTop w:val="0"/>
          <w:marBottom w:val="0"/>
          <w:divBdr>
            <w:top w:val="none" w:sz="0" w:space="0" w:color="auto"/>
            <w:left w:val="none" w:sz="0" w:space="0" w:color="auto"/>
            <w:bottom w:val="none" w:sz="0" w:space="0" w:color="auto"/>
            <w:right w:val="none" w:sz="0" w:space="0" w:color="auto"/>
          </w:divBdr>
        </w:div>
        <w:div w:id="1788936933">
          <w:marLeft w:val="0"/>
          <w:marRight w:val="0"/>
          <w:marTop w:val="0"/>
          <w:marBottom w:val="0"/>
          <w:divBdr>
            <w:top w:val="none" w:sz="0" w:space="0" w:color="auto"/>
            <w:left w:val="none" w:sz="0" w:space="0" w:color="auto"/>
            <w:bottom w:val="none" w:sz="0" w:space="0" w:color="auto"/>
            <w:right w:val="none" w:sz="0" w:space="0" w:color="auto"/>
          </w:divBdr>
        </w:div>
        <w:div w:id="1801218481">
          <w:marLeft w:val="0"/>
          <w:marRight w:val="0"/>
          <w:marTop w:val="0"/>
          <w:marBottom w:val="0"/>
          <w:divBdr>
            <w:top w:val="none" w:sz="0" w:space="0" w:color="auto"/>
            <w:left w:val="none" w:sz="0" w:space="0" w:color="auto"/>
            <w:bottom w:val="none" w:sz="0" w:space="0" w:color="auto"/>
            <w:right w:val="none" w:sz="0" w:space="0" w:color="auto"/>
          </w:divBdr>
        </w:div>
        <w:div w:id="1885212749">
          <w:marLeft w:val="0"/>
          <w:marRight w:val="0"/>
          <w:marTop w:val="0"/>
          <w:marBottom w:val="0"/>
          <w:divBdr>
            <w:top w:val="none" w:sz="0" w:space="0" w:color="auto"/>
            <w:left w:val="none" w:sz="0" w:space="0" w:color="auto"/>
            <w:bottom w:val="none" w:sz="0" w:space="0" w:color="auto"/>
            <w:right w:val="none" w:sz="0" w:space="0" w:color="auto"/>
          </w:divBdr>
        </w:div>
        <w:div w:id="2037273568">
          <w:marLeft w:val="0"/>
          <w:marRight w:val="0"/>
          <w:marTop w:val="0"/>
          <w:marBottom w:val="0"/>
          <w:divBdr>
            <w:top w:val="none" w:sz="0" w:space="0" w:color="auto"/>
            <w:left w:val="none" w:sz="0" w:space="0" w:color="auto"/>
            <w:bottom w:val="none" w:sz="0" w:space="0" w:color="auto"/>
            <w:right w:val="none" w:sz="0" w:space="0" w:color="auto"/>
          </w:divBdr>
        </w:div>
        <w:div w:id="2042047315">
          <w:marLeft w:val="0"/>
          <w:marRight w:val="0"/>
          <w:marTop w:val="0"/>
          <w:marBottom w:val="0"/>
          <w:divBdr>
            <w:top w:val="none" w:sz="0" w:space="0" w:color="auto"/>
            <w:left w:val="none" w:sz="0" w:space="0" w:color="auto"/>
            <w:bottom w:val="none" w:sz="0" w:space="0" w:color="auto"/>
            <w:right w:val="none" w:sz="0" w:space="0" w:color="auto"/>
          </w:divBdr>
        </w:div>
      </w:divsChild>
    </w:div>
    <w:div w:id="213162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ziahwatt@tengrou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f4d7e1c-6ba3-4984-9bc6-8fb40d7c618b" xsi:nil="true"/>
    <Region xmlns="fbbf6640-1fca-4a7e-8591-97d986a92da8" xsi:nil="true"/>
    <AccountManager xmlns="fbbf6640-1fca-4a7e-8591-97d986a92da8" xsi:nil="true"/>
    <_ip_UnifiedCompliancePolicyProperties xmlns="http://schemas.microsoft.com/sharepoint/v3" xsi:nil="true"/>
    <Date xmlns="fbbf6640-1fca-4a7e-8591-97d986a92da8">2024-06-05T09:11:56+00:00</Date>
    <Content xmlns="fbbf6640-1fca-4a7e-8591-97d986a92da8" xsi:nil="true"/>
    <lcf76f155ced4ddcb4097134ff3c332f xmlns="fbbf6640-1fca-4a7e-8591-97d986a92da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C5EB5A82BF2F4788631EDB16D74BDF" ma:contentTypeVersion="21" ma:contentTypeDescription="Create a new document." ma:contentTypeScope="" ma:versionID="b574d68571a6a95384fe75352251eda1">
  <xsd:schema xmlns:xsd="http://www.w3.org/2001/XMLSchema" xmlns:xs="http://www.w3.org/2001/XMLSchema" xmlns:p="http://schemas.microsoft.com/office/2006/metadata/properties" xmlns:ns1="http://schemas.microsoft.com/sharepoint/v3" xmlns:ns2="fbbf6640-1fca-4a7e-8591-97d986a92da8" xmlns:ns3="6f4d7e1c-6ba3-4984-9bc6-8fb40d7c618b" targetNamespace="http://schemas.microsoft.com/office/2006/metadata/properties" ma:root="true" ma:fieldsID="a5af4537986ead06ab6b11adffcf4d60" ns1:_="" ns2:_="" ns3:_="">
    <xsd:import namespace="http://schemas.microsoft.com/sharepoint/v3"/>
    <xsd:import namespace="fbbf6640-1fca-4a7e-8591-97d986a92da8"/>
    <xsd:import namespace="6f4d7e1c-6ba3-4984-9bc6-8fb40d7c618b"/>
    <xsd:element name="properties">
      <xsd:complexType>
        <xsd:sequence>
          <xsd:element name="documentManagement">
            <xsd:complexType>
              <xsd:all>
                <xsd:element ref="ns2:Date" minOccurs="0"/>
                <xsd:element ref="ns2:MediaServiceMetadata" minOccurs="0"/>
                <xsd:element ref="ns2:MediaServiceFastMetadata" minOccurs="0"/>
                <xsd:element ref="ns3:SharedWithUsers" minOccurs="0"/>
                <xsd:element ref="ns3:SharedWithDetails" minOccurs="0"/>
                <xsd:element ref="ns2:Content"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1:_ip_UnifiedCompliancePolicyProperties" minOccurs="0"/>
                <xsd:element ref="ns1:_ip_UnifiedCompliancePolicyUIAction" minOccurs="0"/>
                <xsd:element ref="ns2:Region" minOccurs="0"/>
                <xsd:element ref="ns2:AccountManag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f6640-1fca-4a7e-8591-97d986a92da8" elementFormDefault="qualified">
    <xsd:import namespace="http://schemas.microsoft.com/office/2006/documentManagement/types"/>
    <xsd:import namespace="http://schemas.microsoft.com/office/infopath/2007/PartnerControls"/>
    <xsd:element name="Date" ma:index="8" nillable="true" ma:displayName="Date" ma:default="[today]" ma:description="Last updated"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Content" ma:index="13" nillable="true" ma:displayName="Content" ma:description="What is this doc for?" ma:format="Dropdown" ma:internalName="Content">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1e180c-8e22-4a5a-8ed6-b548cb564de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Region" ma:index="25" nillable="true" ma:displayName="Region" ma:format="Dropdown" ma:internalName="Region">
      <xsd:simpleType>
        <xsd:restriction base="dms:Text">
          <xsd:maxLength value="255"/>
        </xsd:restriction>
      </xsd:simpleType>
    </xsd:element>
    <xsd:element name="AccountManager" ma:index="26" nillable="true" ma:displayName="Owner" ma:format="Dropdown" ma:internalName="AccountManager">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4d7e1c-6ba3-4984-9bc6-8fb40d7c618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b44f1c-c00f-4215-b0cf-bfdab2ae24cd}" ma:internalName="TaxCatchAll" ma:showField="CatchAllData" ma:web="6f4d7e1c-6ba3-4984-9bc6-8fb40d7c6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0E163-EDC2-4858-8FC0-54A026C1F1A6}">
  <ds:schemaRefs>
    <ds:schemaRef ds:uri="http://schemas.microsoft.com/sharepoint/v3/contenttype/forms"/>
  </ds:schemaRefs>
</ds:datastoreItem>
</file>

<file path=customXml/itemProps2.xml><?xml version="1.0" encoding="utf-8"?>
<ds:datastoreItem xmlns:ds="http://schemas.openxmlformats.org/officeDocument/2006/customXml" ds:itemID="{22B37B83-92CB-4EBB-87D9-39EE8AF9EEE5}">
  <ds:schemaRefs>
    <ds:schemaRef ds:uri="http://schemas.openxmlformats.org/officeDocument/2006/bibliography"/>
  </ds:schemaRefs>
</ds:datastoreItem>
</file>

<file path=customXml/itemProps3.xml><?xml version="1.0" encoding="utf-8"?>
<ds:datastoreItem xmlns:ds="http://schemas.openxmlformats.org/officeDocument/2006/customXml" ds:itemID="{A460E514-1FD9-4AA1-8EFD-491FA881BE6C}">
  <ds:schemaRefs>
    <ds:schemaRef ds:uri="http://schemas.microsoft.com/office/2006/metadata/properties"/>
    <ds:schemaRef ds:uri="http://schemas.microsoft.com/office/infopath/2007/PartnerControls"/>
    <ds:schemaRef ds:uri="http://schemas.microsoft.com/sharepoint/v3"/>
    <ds:schemaRef ds:uri="6f4d7e1c-6ba3-4984-9bc6-8fb40d7c618b"/>
    <ds:schemaRef ds:uri="fbbf6640-1fca-4a7e-8591-97d986a92da8"/>
  </ds:schemaRefs>
</ds:datastoreItem>
</file>

<file path=customXml/itemProps4.xml><?xml version="1.0" encoding="utf-8"?>
<ds:datastoreItem xmlns:ds="http://schemas.openxmlformats.org/officeDocument/2006/customXml" ds:itemID="{663562C0-D742-414C-8C0A-4CADBAC70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bf6640-1fca-4a7e-8591-97d986a92da8"/>
    <ds:schemaRef ds:uri="6f4d7e1c-6ba3-4984-9bc6-8fb40d7c6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2069</Words>
  <Characters>10439</Characters>
  <Application>Microsoft Office Word</Application>
  <DocSecurity>0</DocSecurity>
  <Lines>237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Moguel</dc:creator>
  <cp:keywords/>
  <dc:description/>
  <cp:lastModifiedBy>Nico Hudson</cp:lastModifiedBy>
  <cp:revision>4</cp:revision>
  <cp:lastPrinted>2019-05-14T03:22:00Z</cp:lastPrinted>
  <dcterms:created xsi:type="dcterms:W3CDTF">2025-03-05T08:54:00Z</dcterms:created>
  <dcterms:modified xsi:type="dcterms:W3CDTF">2025-03-05T13:12:00Z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0x010100F3C5EB5A82BF2F4788631EDB16D74BDF</vt:lpwstr>
  </property>
  <property fmtid="{D5CDD505-2E9C-101B-9397-08002B2CF9AE}" pid="3" name="MSIP_Label_83187ef9-def6-4a96-a90c-e995a7cd9f58_Enabled">
    <vt:lpwstr>true</vt:lpwstr>
  </property>
  <property fmtid="{D5CDD505-2E9C-101B-9397-08002B2CF9AE}" pid="4" name="MSIP_Label_83187ef9-def6-4a96-a90c-e995a7cd9f58_SetDate">
    <vt:lpwstr>2023-06-02T12:16:34Z</vt:lpwstr>
  </property>
  <property fmtid="{D5CDD505-2E9C-101B-9397-08002B2CF9AE}" pid="5" name="MSIP_Label_83187ef9-def6-4a96-a90c-e995a7cd9f58_Method">
    <vt:lpwstr>Privileged</vt:lpwstr>
  </property>
  <property fmtid="{D5CDD505-2E9C-101B-9397-08002B2CF9AE}" pid="6" name="MSIP_Label_83187ef9-def6-4a96-a90c-e995a7cd9f58_Name">
    <vt:lpwstr>Tengroup - Public</vt:lpwstr>
  </property>
  <property fmtid="{D5CDD505-2E9C-101B-9397-08002B2CF9AE}" pid="7" name="MSIP_Label_83187ef9-def6-4a96-a90c-e995a7cd9f58_SiteId">
    <vt:lpwstr>7b5720f7-c18d-49da-b0ef-57d4ac32114c</vt:lpwstr>
  </property>
  <property fmtid="{D5CDD505-2E9C-101B-9397-08002B2CF9AE}" pid="8" name="MSIP_Label_83187ef9-def6-4a96-a90c-e995a7cd9f58_ActionId">
    <vt:lpwstr>7f71a49a-0f07-4103-a1a1-9dce07a15db3</vt:lpwstr>
  </property>
  <property fmtid="{D5CDD505-2E9C-101B-9397-08002B2CF9AE}" pid="9" name="MSIP_Label_83187ef9-def6-4a96-a90c-e995a7cd9f58_ContentBits">
    <vt:lpwstr>0</vt:lpwstr>
  </property>
  <property fmtid="{D5CDD505-2E9C-101B-9397-08002B2CF9AE}" pid="10" name="MediaServiceImageTags">
    <vt:lpwstr/>
  </property>
  <property fmtid="{D5CDD505-2E9C-101B-9397-08002B2CF9AE}" pid="11" name="GrammarlyDocumentId">
    <vt:lpwstr>8478a767a0c452278a2ce456414f048f2f26e3d6578aa498f11ac09bcb67901a</vt:lpwstr>
  </property>
</Properties>
</file>